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97DE" w14:textId="743DFEDF" w:rsidR="00BB1501" w:rsidRPr="00F80EBC" w:rsidRDefault="00BA20C9" w:rsidP="00420E82">
      <w:pPr>
        <w:pStyle w:val="Bezmezer"/>
        <w:spacing w:line="276" w:lineRule="auto"/>
        <w:jc w:val="center"/>
        <w:rPr>
          <w:rFonts w:cstheme="minorHAnsi"/>
          <w:b/>
          <w:sz w:val="20"/>
          <w:szCs w:val="20"/>
          <w:lang w:eastAsia="cs-CZ"/>
        </w:rPr>
      </w:pPr>
      <w:r w:rsidRPr="00F80EBC">
        <w:rPr>
          <w:rFonts w:cstheme="minorHAnsi"/>
          <w:b/>
          <w:sz w:val="20"/>
          <w:szCs w:val="20"/>
          <w:lang w:eastAsia="cs-CZ"/>
        </w:rPr>
        <w:t xml:space="preserve">ZÁPIS č. </w:t>
      </w:r>
      <w:r w:rsidR="0014790C">
        <w:rPr>
          <w:rFonts w:cstheme="minorHAnsi"/>
          <w:b/>
          <w:sz w:val="20"/>
          <w:szCs w:val="20"/>
          <w:lang w:eastAsia="cs-CZ"/>
        </w:rPr>
        <w:t>1</w:t>
      </w:r>
      <w:r w:rsidRPr="00F80EBC">
        <w:rPr>
          <w:rFonts w:cstheme="minorHAnsi"/>
          <w:b/>
          <w:sz w:val="20"/>
          <w:szCs w:val="20"/>
          <w:lang w:eastAsia="cs-CZ"/>
        </w:rPr>
        <w:t>/20</w:t>
      </w:r>
      <w:r w:rsidR="001863A9" w:rsidRPr="00F80EBC">
        <w:rPr>
          <w:rFonts w:cstheme="minorHAnsi"/>
          <w:b/>
          <w:sz w:val="20"/>
          <w:szCs w:val="20"/>
          <w:lang w:eastAsia="cs-CZ"/>
        </w:rPr>
        <w:t>2</w:t>
      </w:r>
      <w:r w:rsidR="0014790C">
        <w:rPr>
          <w:rFonts w:cstheme="minorHAnsi"/>
          <w:b/>
          <w:sz w:val="20"/>
          <w:szCs w:val="20"/>
          <w:lang w:eastAsia="cs-CZ"/>
        </w:rPr>
        <w:t>2</w:t>
      </w:r>
    </w:p>
    <w:p w14:paraId="45CBD42C" w14:textId="77777777" w:rsidR="00BB1501" w:rsidRPr="00F80EBC" w:rsidRDefault="00BB1501" w:rsidP="00BB1501">
      <w:pPr>
        <w:pStyle w:val="Bezmezer"/>
        <w:spacing w:line="276" w:lineRule="auto"/>
        <w:jc w:val="center"/>
        <w:rPr>
          <w:rFonts w:cstheme="minorHAnsi"/>
          <w:b/>
          <w:sz w:val="20"/>
          <w:szCs w:val="20"/>
          <w:lang w:eastAsia="cs-CZ"/>
        </w:rPr>
      </w:pPr>
    </w:p>
    <w:p w14:paraId="3797827D" w14:textId="78A6BE61" w:rsidR="00BB1501" w:rsidRPr="00F80EBC" w:rsidRDefault="00BA20C9" w:rsidP="00BB1501">
      <w:pPr>
        <w:pStyle w:val="Bezmezer"/>
        <w:spacing w:line="276" w:lineRule="auto"/>
        <w:jc w:val="center"/>
        <w:rPr>
          <w:rFonts w:cstheme="minorHAnsi"/>
          <w:b/>
          <w:sz w:val="20"/>
          <w:szCs w:val="20"/>
          <w:lang w:eastAsia="cs-CZ"/>
        </w:rPr>
      </w:pPr>
      <w:r w:rsidRPr="00F80EBC">
        <w:rPr>
          <w:rFonts w:cstheme="minorHAnsi"/>
          <w:b/>
          <w:sz w:val="20"/>
          <w:szCs w:val="20"/>
          <w:lang w:eastAsia="cs-CZ"/>
        </w:rPr>
        <w:t xml:space="preserve">z jednání KK ČMMJ konané dne </w:t>
      </w:r>
      <w:r w:rsidR="0014790C">
        <w:rPr>
          <w:rFonts w:cstheme="minorHAnsi"/>
          <w:b/>
          <w:sz w:val="20"/>
          <w:szCs w:val="20"/>
          <w:lang w:eastAsia="cs-CZ"/>
        </w:rPr>
        <w:t>3</w:t>
      </w:r>
      <w:r w:rsidR="00693610" w:rsidRPr="00F80EBC">
        <w:rPr>
          <w:rFonts w:cstheme="minorHAnsi"/>
          <w:b/>
          <w:sz w:val="20"/>
          <w:szCs w:val="20"/>
          <w:lang w:eastAsia="cs-CZ"/>
        </w:rPr>
        <w:t>.</w:t>
      </w:r>
      <w:r w:rsidR="0014790C">
        <w:rPr>
          <w:rFonts w:cstheme="minorHAnsi"/>
          <w:b/>
          <w:sz w:val="20"/>
          <w:szCs w:val="20"/>
          <w:lang w:eastAsia="cs-CZ"/>
        </w:rPr>
        <w:t>3</w:t>
      </w:r>
      <w:r w:rsidR="000A00D7" w:rsidRPr="00F80EBC">
        <w:rPr>
          <w:rFonts w:cstheme="minorHAnsi"/>
          <w:b/>
          <w:sz w:val="20"/>
          <w:szCs w:val="20"/>
          <w:lang w:eastAsia="cs-CZ"/>
        </w:rPr>
        <w:t>.</w:t>
      </w:r>
      <w:r w:rsidR="00170ED2" w:rsidRPr="00F80EBC">
        <w:rPr>
          <w:rFonts w:cstheme="minorHAnsi"/>
          <w:b/>
          <w:sz w:val="20"/>
          <w:szCs w:val="20"/>
          <w:lang w:eastAsia="cs-CZ"/>
        </w:rPr>
        <w:t xml:space="preserve"> </w:t>
      </w:r>
      <w:r w:rsidRPr="00F80EBC">
        <w:rPr>
          <w:rFonts w:cstheme="minorHAnsi"/>
          <w:b/>
          <w:sz w:val="20"/>
          <w:szCs w:val="20"/>
          <w:lang w:eastAsia="cs-CZ"/>
        </w:rPr>
        <w:t>20</w:t>
      </w:r>
      <w:r w:rsidR="001863A9" w:rsidRPr="00F80EBC">
        <w:rPr>
          <w:rFonts w:cstheme="minorHAnsi"/>
          <w:b/>
          <w:sz w:val="20"/>
          <w:szCs w:val="20"/>
          <w:lang w:eastAsia="cs-CZ"/>
        </w:rPr>
        <w:t>2</w:t>
      </w:r>
      <w:r w:rsidR="0014790C">
        <w:rPr>
          <w:rFonts w:cstheme="minorHAnsi"/>
          <w:b/>
          <w:sz w:val="20"/>
          <w:szCs w:val="20"/>
          <w:lang w:eastAsia="cs-CZ"/>
        </w:rPr>
        <w:t>2</w:t>
      </w:r>
      <w:r w:rsidR="00BB1501" w:rsidRPr="00F80EBC">
        <w:rPr>
          <w:rFonts w:cstheme="minorHAnsi"/>
          <w:b/>
          <w:sz w:val="20"/>
          <w:szCs w:val="20"/>
          <w:lang w:eastAsia="cs-CZ"/>
        </w:rPr>
        <w:t xml:space="preserve"> </w:t>
      </w:r>
    </w:p>
    <w:p w14:paraId="4A75BB78" w14:textId="77777777" w:rsidR="00BB1501" w:rsidRPr="00F80EBC" w:rsidRDefault="00BB1501" w:rsidP="00BB1501">
      <w:pPr>
        <w:pStyle w:val="Bezmezer"/>
        <w:spacing w:line="276" w:lineRule="auto"/>
        <w:jc w:val="center"/>
        <w:rPr>
          <w:rFonts w:cstheme="minorHAnsi"/>
          <w:b/>
          <w:sz w:val="20"/>
          <w:szCs w:val="20"/>
          <w:lang w:eastAsia="cs-CZ"/>
        </w:rPr>
      </w:pPr>
    </w:p>
    <w:p w14:paraId="21A5BE11" w14:textId="172C1430" w:rsidR="00BB1501" w:rsidRPr="00F80EBC" w:rsidRDefault="00BB1501" w:rsidP="00876936">
      <w:pPr>
        <w:spacing w:line="276" w:lineRule="auto"/>
        <w:rPr>
          <w:rFonts w:asciiTheme="minorHAnsi" w:hAnsiTheme="minorHAnsi" w:cstheme="minorHAnsi"/>
          <w:sz w:val="20"/>
          <w:szCs w:val="20"/>
        </w:rPr>
      </w:pPr>
      <w:r w:rsidRPr="000A439E">
        <w:rPr>
          <w:rFonts w:asciiTheme="minorHAnsi" w:hAnsiTheme="minorHAnsi" w:cstheme="minorHAnsi"/>
          <w:bCs/>
          <w:sz w:val="20"/>
          <w:szCs w:val="20"/>
        </w:rPr>
        <w:t>Začátek jednání:</w:t>
      </w:r>
      <w:r w:rsidR="00E068CD" w:rsidRPr="000A439E">
        <w:rPr>
          <w:rFonts w:asciiTheme="minorHAnsi" w:hAnsiTheme="minorHAnsi" w:cstheme="minorHAnsi"/>
          <w:sz w:val="20"/>
          <w:szCs w:val="20"/>
        </w:rPr>
        <w:tab/>
      </w:r>
      <w:r w:rsidR="000A439E">
        <w:rPr>
          <w:rFonts w:asciiTheme="minorHAnsi" w:hAnsiTheme="minorHAnsi" w:cstheme="minorHAnsi"/>
          <w:sz w:val="20"/>
          <w:szCs w:val="20"/>
        </w:rPr>
        <w:tab/>
      </w:r>
      <w:r w:rsidRPr="00F80EBC">
        <w:rPr>
          <w:rFonts w:asciiTheme="minorHAnsi" w:hAnsiTheme="minorHAnsi" w:cstheme="minorHAnsi"/>
          <w:sz w:val="20"/>
          <w:szCs w:val="20"/>
        </w:rPr>
        <w:t>9.00 hodin</w:t>
      </w:r>
      <w:r w:rsidR="00F80EBC">
        <w:rPr>
          <w:rFonts w:asciiTheme="minorHAnsi" w:hAnsiTheme="minorHAnsi" w:cstheme="minorHAnsi"/>
          <w:sz w:val="20"/>
          <w:szCs w:val="20"/>
        </w:rPr>
        <w:t xml:space="preserve"> </w:t>
      </w:r>
    </w:p>
    <w:p w14:paraId="6E7952FC" w14:textId="63F92E37" w:rsidR="00BB1501" w:rsidRPr="00F80EBC" w:rsidRDefault="00BB1501" w:rsidP="00876936">
      <w:pPr>
        <w:spacing w:line="276" w:lineRule="auto"/>
        <w:rPr>
          <w:rFonts w:asciiTheme="minorHAnsi" w:hAnsiTheme="minorHAnsi" w:cstheme="minorHAnsi"/>
          <w:color w:val="FF0000"/>
          <w:sz w:val="20"/>
          <w:szCs w:val="20"/>
        </w:rPr>
      </w:pPr>
    </w:p>
    <w:p w14:paraId="3F719252" w14:textId="5B68476C" w:rsidR="00BB1501" w:rsidRPr="00F80EBC" w:rsidRDefault="00BB1501" w:rsidP="0014790C">
      <w:pPr>
        <w:spacing w:line="276" w:lineRule="auto"/>
        <w:ind w:left="2124" w:hanging="2124"/>
        <w:jc w:val="both"/>
        <w:rPr>
          <w:rFonts w:asciiTheme="minorHAnsi" w:hAnsiTheme="minorHAnsi" w:cstheme="minorHAnsi"/>
          <w:sz w:val="20"/>
          <w:szCs w:val="20"/>
        </w:rPr>
      </w:pPr>
      <w:r w:rsidRPr="00F80EBC">
        <w:rPr>
          <w:rFonts w:asciiTheme="minorHAnsi" w:hAnsiTheme="minorHAnsi" w:cstheme="minorHAnsi"/>
          <w:sz w:val="20"/>
          <w:szCs w:val="20"/>
        </w:rPr>
        <w:t>Přítomni:</w:t>
      </w:r>
      <w:r w:rsidR="00876936">
        <w:rPr>
          <w:rFonts w:asciiTheme="minorHAnsi" w:hAnsiTheme="minorHAnsi" w:cstheme="minorHAnsi"/>
          <w:sz w:val="20"/>
          <w:szCs w:val="20"/>
        </w:rPr>
        <w:t xml:space="preserve"> </w:t>
      </w:r>
      <w:r w:rsidR="00876936">
        <w:rPr>
          <w:rFonts w:asciiTheme="minorHAnsi" w:hAnsiTheme="minorHAnsi" w:cstheme="minorHAnsi"/>
          <w:sz w:val="20"/>
          <w:szCs w:val="20"/>
        </w:rPr>
        <w:tab/>
      </w:r>
      <w:r w:rsidRPr="00F80EBC">
        <w:rPr>
          <w:rFonts w:asciiTheme="minorHAnsi" w:hAnsiTheme="minorHAnsi" w:cstheme="minorHAnsi"/>
          <w:sz w:val="20"/>
          <w:szCs w:val="20"/>
        </w:rPr>
        <w:t xml:space="preserve">Josef Novák, František Švec, Josef Tinka, Ing. Jiří Formánek, </w:t>
      </w:r>
      <w:r w:rsidR="001863A9" w:rsidRPr="00F80EBC">
        <w:rPr>
          <w:rFonts w:asciiTheme="minorHAnsi" w:hAnsiTheme="minorHAnsi" w:cstheme="minorHAnsi"/>
          <w:sz w:val="20"/>
          <w:szCs w:val="20"/>
        </w:rPr>
        <w:t>Jan Kesner</w:t>
      </w:r>
      <w:r w:rsidRPr="00F80EBC">
        <w:rPr>
          <w:rFonts w:asciiTheme="minorHAnsi" w:hAnsiTheme="minorHAnsi" w:cstheme="minorHAnsi"/>
          <w:sz w:val="20"/>
          <w:szCs w:val="20"/>
        </w:rPr>
        <w:t xml:space="preserve">, Jaroslav Dostál, </w:t>
      </w:r>
      <w:r w:rsidR="000F139A" w:rsidRPr="00F80EBC">
        <w:rPr>
          <w:rFonts w:asciiTheme="minorHAnsi" w:hAnsiTheme="minorHAnsi" w:cstheme="minorHAnsi"/>
          <w:sz w:val="20"/>
          <w:szCs w:val="20"/>
        </w:rPr>
        <w:t>Bc. Vladimíra Tichá</w:t>
      </w:r>
      <w:r w:rsidR="006F3D1D" w:rsidRPr="00F80EBC">
        <w:rPr>
          <w:rFonts w:asciiTheme="minorHAnsi" w:hAnsiTheme="minorHAnsi" w:cstheme="minorHAnsi"/>
          <w:sz w:val="20"/>
          <w:szCs w:val="20"/>
        </w:rPr>
        <w:t>, Ing. Jan Horyna,</w:t>
      </w:r>
      <w:r w:rsidR="007B591D" w:rsidRPr="00F80EBC">
        <w:rPr>
          <w:rFonts w:asciiTheme="minorHAnsi" w:hAnsiTheme="minorHAnsi" w:cstheme="minorHAnsi"/>
          <w:sz w:val="20"/>
          <w:szCs w:val="20"/>
        </w:rPr>
        <w:t xml:space="preserve"> Jan Nastoupil, Břetislav Uchytil, Ing. Jana Adámková</w:t>
      </w:r>
      <w:r w:rsidR="0014790C">
        <w:rPr>
          <w:rFonts w:asciiTheme="minorHAnsi" w:hAnsiTheme="minorHAnsi" w:cstheme="minorHAnsi"/>
          <w:sz w:val="20"/>
          <w:szCs w:val="20"/>
        </w:rPr>
        <w:t xml:space="preserve">, </w:t>
      </w:r>
      <w:r w:rsidR="00443B93" w:rsidRPr="00F80EBC">
        <w:rPr>
          <w:rFonts w:asciiTheme="minorHAnsi" w:hAnsiTheme="minorHAnsi" w:cstheme="minorHAnsi"/>
          <w:sz w:val="20"/>
          <w:szCs w:val="20"/>
        </w:rPr>
        <w:t>Kateřina Zborníková</w:t>
      </w:r>
    </w:p>
    <w:p w14:paraId="03072889" w14:textId="77777777" w:rsidR="00BB1501" w:rsidRPr="00F80EBC" w:rsidRDefault="00BB1501" w:rsidP="00876936">
      <w:pPr>
        <w:spacing w:line="276" w:lineRule="auto"/>
        <w:ind w:left="2124" w:hanging="2124"/>
        <w:jc w:val="both"/>
        <w:rPr>
          <w:rFonts w:asciiTheme="minorHAnsi" w:hAnsiTheme="minorHAnsi" w:cstheme="minorHAnsi"/>
          <w:color w:val="FF0000"/>
          <w:sz w:val="20"/>
          <w:szCs w:val="20"/>
        </w:rPr>
      </w:pPr>
    </w:p>
    <w:p w14:paraId="44AAD3F4" w14:textId="64708EF0" w:rsidR="00BB1501" w:rsidRPr="00F80EBC" w:rsidRDefault="00BB1501" w:rsidP="00876936">
      <w:pPr>
        <w:spacing w:line="276" w:lineRule="auto"/>
        <w:ind w:left="2124" w:hanging="2124"/>
        <w:jc w:val="both"/>
        <w:rPr>
          <w:rFonts w:asciiTheme="minorHAnsi" w:hAnsiTheme="minorHAnsi" w:cstheme="minorHAnsi"/>
          <w:sz w:val="20"/>
          <w:szCs w:val="20"/>
        </w:rPr>
      </w:pPr>
      <w:r w:rsidRPr="00F80EBC">
        <w:rPr>
          <w:rFonts w:asciiTheme="minorHAnsi" w:hAnsiTheme="minorHAnsi" w:cstheme="minorHAnsi"/>
          <w:sz w:val="20"/>
          <w:szCs w:val="20"/>
        </w:rPr>
        <w:t xml:space="preserve">Hosté: </w:t>
      </w:r>
      <w:r w:rsidR="00FD7A47" w:rsidRPr="00F80EBC">
        <w:rPr>
          <w:rFonts w:asciiTheme="minorHAnsi" w:hAnsiTheme="minorHAnsi" w:cstheme="minorHAnsi"/>
          <w:sz w:val="20"/>
          <w:szCs w:val="20"/>
        </w:rPr>
        <w:tab/>
      </w:r>
      <w:r w:rsidR="001863A9" w:rsidRPr="00F80EBC">
        <w:rPr>
          <w:rFonts w:asciiTheme="minorHAnsi" w:hAnsiTheme="minorHAnsi" w:cstheme="minorHAnsi"/>
          <w:sz w:val="20"/>
          <w:szCs w:val="20"/>
        </w:rPr>
        <w:t xml:space="preserve">Mgr. Marcela </w:t>
      </w:r>
      <w:r w:rsidR="00A466EA" w:rsidRPr="00F80EBC">
        <w:rPr>
          <w:rFonts w:asciiTheme="minorHAnsi" w:hAnsiTheme="minorHAnsi" w:cstheme="minorHAnsi"/>
          <w:sz w:val="20"/>
          <w:szCs w:val="20"/>
        </w:rPr>
        <w:t>Medk</w:t>
      </w:r>
      <w:r w:rsidR="00C66292">
        <w:rPr>
          <w:rFonts w:asciiTheme="minorHAnsi" w:hAnsiTheme="minorHAnsi" w:cstheme="minorHAnsi"/>
          <w:sz w:val="20"/>
          <w:szCs w:val="20"/>
        </w:rPr>
        <w:t xml:space="preserve">ová, </w:t>
      </w:r>
      <w:r w:rsidR="00C66292" w:rsidRPr="00F80EBC">
        <w:rPr>
          <w:rFonts w:asciiTheme="minorHAnsi" w:hAnsiTheme="minorHAnsi" w:cstheme="minorHAnsi"/>
          <w:sz w:val="20"/>
          <w:szCs w:val="20"/>
        </w:rPr>
        <w:t xml:space="preserve">Dalibor Smékal </w:t>
      </w:r>
      <w:r w:rsidR="00C66292">
        <w:rPr>
          <w:rFonts w:asciiTheme="minorHAnsi" w:hAnsiTheme="minorHAnsi" w:cstheme="minorHAnsi"/>
          <w:sz w:val="20"/>
          <w:szCs w:val="20"/>
        </w:rPr>
        <w:t>-</w:t>
      </w:r>
      <w:r w:rsidR="00C66292" w:rsidRPr="00F80EBC">
        <w:rPr>
          <w:rFonts w:asciiTheme="minorHAnsi" w:hAnsiTheme="minorHAnsi" w:cstheme="minorHAnsi"/>
          <w:sz w:val="20"/>
          <w:szCs w:val="20"/>
        </w:rPr>
        <w:t xml:space="preserve"> předseda ČMKJ</w:t>
      </w:r>
      <w:r w:rsidR="00C45116">
        <w:rPr>
          <w:rFonts w:asciiTheme="minorHAnsi" w:hAnsiTheme="minorHAnsi" w:cstheme="minorHAnsi"/>
          <w:sz w:val="20"/>
          <w:szCs w:val="20"/>
        </w:rPr>
        <w:t>, Ing. Jiří Janota – předseda ČMMJ (pouze část jednání)</w:t>
      </w:r>
    </w:p>
    <w:p w14:paraId="02BC95CE" w14:textId="77777777" w:rsidR="00E068CD" w:rsidRPr="00F80EBC" w:rsidRDefault="00E068CD" w:rsidP="00876936">
      <w:pPr>
        <w:spacing w:line="276" w:lineRule="auto"/>
        <w:ind w:left="2124" w:hanging="2124"/>
        <w:jc w:val="both"/>
        <w:rPr>
          <w:rFonts w:asciiTheme="minorHAnsi" w:hAnsiTheme="minorHAnsi" w:cstheme="minorHAnsi"/>
          <w:color w:val="FF0000"/>
          <w:sz w:val="20"/>
          <w:szCs w:val="20"/>
        </w:rPr>
      </w:pPr>
    </w:p>
    <w:p w14:paraId="7FA460DA" w14:textId="1CBC28CE" w:rsidR="007F55F5" w:rsidRPr="00F80EBC" w:rsidRDefault="007F55F5" w:rsidP="00876936">
      <w:pPr>
        <w:spacing w:line="276" w:lineRule="auto"/>
        <w:ind w:left="2124" w:hanging="2124"/>
        <w:jc w:val="both"/>
        <w:rPr>
          <w:rFonts w:asciiTheme="minorHAnsi" w:hAnsiTheme="minorHAnsi" w:cstheme="minorHAnsi"/>
          <w:sz w:val="20"/>
          <w:szCs w:val="20"/>
        </w:rPr>
      </w:pPr>
      <w:r w:rsidRPr="00F80EBC">
        <w:rPr>
          <w:rFonts w:asciiTheme="minorHAnsi" w:hAnsiTheme="minorHAnsi" w:cstheme="minorHAnsi"/>
          <w:sz w:val="20"/>
          <w:szCs w:val="20"/>
        </w:rPr>
        <w:t>Omluven</w:t>
      </w:r>
      <w:r w:rsidR="007D6604" w:rsidRPr="00F80EBC">
        <w:rPr>
          <w:rFonts w:asciiTheme="minorHAnsi" w:hAnsiTheme="minorHAnsi" w:cstheme="minorHAnsi"/>
          <w:sz w:val="20"/>
          <w:szCs w:val="20"/>
        </w:rPr>
        <w:t>i</w:t>
      </w:r>
      <w:r w:rsidRPr="00F80EBC">
        <w:rPr>
          <w:rFonts w:asciiTheme="minorHAnsi" w:hAnsiTheme="minorHAnsi" w:cstheme="minorHAnsi"/>
          <w:sz w:val="20"/>
          <w:szCs w:val="20"/>
        </w:rPr>
        <w:t>:</w:t>
      </w:r>
      <w:r w:rsidRPr="00F80EBC">
        <w:rPr>
          <w:rFonts w:asciiTheme="minorHAnsi" w:hAnsiTheme="minorHAnsi" w:cstheme="minorHAnsi"/>
          <w:sz w:val="20"/>
          <w:szCs w:val="20"/>
        </w:rPr>
        <w:tab/>
      </w:r>
      <w:r w:rsidR="000D259E">
        <w:rPr>
          <w:rFonts w:asciiTheme="minorHAnsi" w:hAnsiTheme="minorHAnsi" w:cstheme="minorHAnsi"/>
          <w:sz w:val="20"/>
          <w:szCs w:val="20"/>
        </w:rPr>
        <w:t xml:space="preserve">Jan Nastoupil, </w:t>
      </w:r>
      <w:r w:rsidR="0014790C">
        <w:rPr>
          <w:rFonts w:asciiTheme="minorHAnsi" w:hAnsiTheme="minorHAnsi" w:cstheme="minorHAnsi"/>
          <w:sz w:val="20"/>
          <w:szCs w:val="20"/>
        </w:rPr>
        <w:t xml:space="preserve">Ing. Bohumír </w:t>
      </w:r>
      <w:proofErr w:type="spellStart"/>
      <w:r w:rsidR="0014790C">
        <w:rPr>
          <w:rFonts w:asciiTheme="minorHAnsi" w:hAnsiTheme="minorHAnsi" w:cstheme="minorHAnsi"/>
          <w:sz w:val="20"/>
          <w:szCs w:val="20"/>
        </w:rPr>
        <w:t>Freiberg</w:t>
      </w:r>
      <w:proofErr w:type="spellEnd"/>
      <w:r w:rsidR="0014790C">
        <w:rPr>
          <w:rFonts w:asciiTheme="minorHAnsi" w:hAnsiTheme="minorHAnsi" w:cstheme="minorHAnsi"/>
          <w:sz w:val="20"/>
          <w:szCs w:val="20"/>
        </w:rPr>
        <w:t xml:space="preserve"> </w:t>
      </w:r>
      <w:r w:rsidR="0014790C" w:rsidRPr="00F80EBC">
        <w:rPr>
          <w:rFonts w:asciiTheme="minorHAnsi" w:hAnsiTheme="minorHAnsi" w:cstheme="minorHAnsi"/>
          <w:sz w:val="20"/>
          <w:szCs w:val="20"/>
        </w:rPr>
        <w:t>- DR ČMMJ</w:t>
      </w:r>
    </w:p>
    <w:p w14:paraId="103F70B8" w14:textId="77777777" w:rsidR="000A00D7" w:rsidRPr="00F80EBC" w:rsidRDefault="000A00D7" w:rsidP="00876936">
      <w:pPr>
        <w:spacing w:line="276" w:lineRule="auto"/>
        <w:jc w:val="both"/>
        <w:outlineLvl w:val="0"/>
        <w:rPr>
          <w:rFonts w:asciiTheme="minorHAnsi" w:eastAsia="Times New Roman" w:hAnsiTheme="minorHAnsi" w:cstheme="minorHAnsi"/>
          <w:color w:val="FF0000"/>
          <w:sz w:val="20"/>
          <w:szCs w:val="20"/>
        </w:rPr>
      </w:pPr>
    </w:p>
    <w:p w14:paraId="58932DE0" w14:textId="77777777" w:rsidR="00C10E84" w:rsidRDefault="00C10E84" w:rsidP="00876936">
      <w:pPr>
        <w:spacing w:line="276" w:lineRule="auto"/>
        <w:rPr>
          <w:rFonts w:asciiTheme="minorHAnsi" w:eastAsia="Times New Roman" w:hAnsiTheme="minorHAnsi" w:cstheme="minorHAnsi"/>
          <w:b/>
          <w:bCs/>
          <w:sz w:val="20"/>
          <w:szCs w:val="20"/>
        </w:rPr>
      </w:pPr>
    </w:p>
    <w:p w14:paraId="3ED1C0CA" w14:textId="122CB7C8" w:rsidR="00414056" w:rsidRPr="00F80EBC" w:rsidRDefault="00414056" w:rsidP="00876936">
      <w:pPr>
        <w:spacing w:line="276" w:lineRule="auto"/>
        <w:rPr>
          <w:rFonts w:asciiTheme="minorHAnsi" w:eastAsia="Times New Roman" w:hAnsiTheme="minorHAnsi" w:cstheme="minorHAnsi"/>
          <w:b/>
          <w:bCs/>
          <w:sz w:val="20"/>
          <w:szCs w:val="20"/>
        </w:rPr>
      </w:pPr>
      <w:r w:rsidRPr="00F80EBC">
        <w:rPr>
          <w:rFonts w:asciiTheme="minorHAnsi" w:eastAsia="Times New Roman" w:hAnsiTheme="minorHAnsi" w:cstheme="minorHAnsi"/>
          <w:b/>
          <w:bCs/>
          <w:sz w:val="20"/>
          <w:szCs w:val="20"/>
        </w:rPr>
        <w:t>Program jednání:</w:t>
      </w:r>
    </w:p>
    <w:p w14:paraId="4B352832" w14:textId="5C512B2C" w:rsidR="0014790C" w:rsidRPr="0014790C" w:rsidRDefault="0014790C" w:rsidP="0014790C">
      <w:pPr>
        <w:rPr>
          <w:rFonts w:asciiTheme="minorHAnsi" w:eastAsia="Times New Roman" w:hAnsiTheme="minorHAnsi" w:cstheme="minorHAnsi"/>
          <w:sz w:val="20"/>
          <w:szCs w:val="20"/>
        </w:rPr>
      </w:pPr>
    </w:p>
    <w:p w14:paraId="5153DC42" w14:textId="77777777"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1/ Kontrola zápisu</w:t>
      </w:r>
    </w:p>
    <w:p w14:paraId="19359E81" w14:textId="77777777"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2/ OMS Litoměřice – Nominační soutěž na MRK</w:t>
      </w:r>
    </w:p>
    <w:p w14:paraId="390E7C20" w14:textId="328B2585"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 xml:space="preserve">3/ Přezkoušení čekatelů na funkci rozhodčího </w:t>
      </w:r>
      <w:r w:rsidR="00D264E4">
        <w:rPr>
          <w:rFonts w:asciiTheme="minorHAnsi" w:eastAsia="Times New Roman" w:hAnsiTheme="minorHAnsi" w:cstheme="minorHAnsi"/>
          <w:sz w:val="20"/>
          <w:szCs w:val="20"/>
        </w:rPr>
        <w:t>-</w:t>
      </w:r>
      <w:r w:rsidRPr="0014790C">
        <w:rPr>
          <w:rFonts w:asciiTheme="minorHAnsi" w:eastAsia="Times New Roman" w:hAnsiTheme="minorHAnsi" w:cstheme="minorHAnsi"/>
          <w:sz w:val="20"/>
          <w:szCs w:val="20"/>
        </w:rPr>
        <w:t xml:space="preserve"> 2022 </w:t>
      </w:r>
    </w:p>
    <w:p w14:paraId="7BBCB97A" w14:textId="30F21313"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4/ Projednání připomínek Předsednictva ČMMJ k</w:t>
      </w:r>
      <w:r>
        <w:rPr>
          <w:rFonts w:asciiTheme="minorHAnsi" w:eastAsia="Times New Roman" w:hAnsiTheme="minorHAnsi" w:cstheme="minorHAnsi"/>
          <w:sz w:val="20"/>
          <w:szCs w:val="20"/>
        </w:rPr>
        <w:t>e</w:t>
      </w:r>
      <w:r w:rsidRPr="0014790C">
        <w:rPr>
          <w:rFonts w:asciiTheme="minorHAnsi" w:eastAsia="Times New Roman" w:hAnsiTheme="minorHAnsi" w:cstheme="minorHAnsi"/>
          <w:sz w:val="20"/>
          <w:szCs w:val="20"/>
        </w:rPr>
        <w:t> kynologickým předpisům</w:t>
      </w:r>
    </w:p>
    <w:p w14:paraId="194BEB5E" w14:textId="77777777"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5/ Projednání zaslaných dotazů a stížností  </w:t>
      </w:r>
    </w:p>
    <w:p w14:paraId="109134C4" w14:textId="77777777" w:rsidR="0014790C" w:rsidRPr="0014790C" w:rsidRDefault="0014790C" w:rsidP="0014790C">
      <w:pPr>
        <w:rPr>
          <w:rFonts w:asciiTheme="minorHAnsi" w:eastAsia="Times New Roman" w:hAnsiTheme="minorHAnsi" w:cstheme="minorHAnsi"/>
          <w:sz w:val="20"/>
          <w:szCs w:val="20"/>
        </w:rPr>
      </w:pPr>
      <w:r w:rsidRPr="0014790C">
        <w:rPr>
          <w:rFonts w:asciiTheme="minorHAnsi" w:eastAsia="Times New Roman" w:hAnsiTheme="minorHAnsi" w:cstheme="minorHAnsi"/>
          <w:sz w:val="20"/>
          <w:szCs w:val="20"/>
        </w:rPr>
        <w:t>6/ Různé</w:t>
      </w:r>
    </w:p>
    <w:p w14:paraId="07BFCBC6" w14:textId="77777777" w:rsidR="00876936" w:rsidRDefault="00876936" w:rsidP="00876936">
      <w:pPr>
        <w:pStyle w:val="Odstavecseseznamem"/>
        <w:spacing w:after="240" w:line="276" w:lineRule="auto"/>
        <w:ind w:left="0"/>
        <w:jc w:val="both"/>
        <w:outlineLvl w:val="0"/>
        <w:rPr>
          <w:rFonts w:asciiTheme="minorHAnsi" w:eastAsia="Times New Roman" w:hAnsiTheme="minorHAnsi" w:cstheme="minorHAnsi"/>
          <w:b/>
          <w:bCs/>
          <w:sz w:val="20"/>
          <w:szCs w:val="20"/>
        </w:rPr>
      </w:pPr>
    </w:p>
    <w:p w14:paraId="03E22EC8" w14:textId="77777777" w:rsidR="009A7A3C" w:rsidRDefault="009A7A3C" w:rsidP="00876936">
      <w:pPr>
        <w:pStyle w:val="Odstavecseseznamem"/>
        <w:spacing w:after="240" w:line="276" w:lineRule="auto"/>
        <w:ind w:left="0"/>
        <w:jc w:val="both"/>
        <w:outlineLvl w:val="0"/>
        <w:rPr>
          <w:rFonts w:asciiTheme="minorHAnsi" w:eastAsia="Times New Roman" w:hAnsiTheme="minorHAnsi" w:cstheme="minorHAnsi"/>
          <w:b/>
          <w:bCs/>
          <w:sz w:val="20"/>
          <w:szCs w:val="20"/>
        </w:rPr>
      </w:pPr>
    </w:p>
    <w:p w14:paraId="266519B9" w14:textId="29217715" w:rsidR="00037798" w:rsidRPr="00E42EB3" w:rsidRDefault="00BB1501" w:rsidP="00876936">
      <w:pPr>
        <w:pStyle w:val="Odstavecseseznamem"/>
        <w:spacing w:after="240" w:line="276" w:lineRule="auto"/>
        <w:ind w:left="0"/>
        <w:jc w:val="both"/>
        <w:outlineLvl w:val="0"/>
        <w:rPr>
          <w:rFonts w:asciiTheme="minorHAnsi" w:eastAsia="Times New Roman" w:hAnsiTheme="minorHAnsi" w:cstheme="minorHAnsi"/>
          <w:b/>
          <w:bCs/>
          <w:sz w:val="20"/>
          <w:szCs w:val="20"/>
        </w:rPr>
      </w:pPr>
      <w:r w:rsidRPr="00E42EB3">
        <w:rPr>
          <w:rFonts w:asciiTheme="minorHAnsi" w:eastAsia="Times New Roman" w:hAnsiTheme="minorHAnsi" w:cstheme="minorHAnsi"/>
          <w:b/>
          <w:bCs/>
          <w:sz w:val="20"/>
          <w:szCs w:val="20"/>
        </w:rPr>
        <w:t>Průběh jednání</w:t>
      </w:r>
      <w:r w:rsidR="00F80EBC" w:rsidRPr="00E42EB3">
        <w:rPr>
          <w:rFonts w:asciiTheme="minorHAnsi" w:eastAsia="Times New Roman" w:hAnsiTheme="minorHAnsi" w:cstheme="minorHAnsi"/>
          <w:b/>
          <w:bCs/>
          <w:sz w:val="20"/>
          <w:szCs w:val="20"/>
        </w:rPr>
        <w:t>:</w:t>
      </w:r>
    </w:p>
    <w:p w14:paraId="60B244E5" w14:textId="090ABB21" w:rsidR="001863A9" w:rsidRDefault="00BB1501" w:rsidP="00876936">
      <w:pPr>
        <w:spacing w:before="100" w:beforeAutospacing="1" w:after="100" w:afterAutospacing="1" w:line="276" w:lineRule="auto"/>
        <w:jc w:val="both"/>
        <w:outlineLvl w:val="0"/>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Jednání KK zahájil J. Novák, předseda kynologické komise</w:t>
      </w:r>
      <w:r w:rsidR="00466AE6" w:rsidRPr="00F80EBC">
        <w:rPr>
          <w:rFonts w:asciiTheme="minorHAnsi" w:eastAsia="Times New Roman" w:hAnsiTheme="minorHAnsi" w:cstheme="minorHAnsi"/>
          <w:sz w:val="20"/>
          <w:szCs w:val="20"/>
        </w:rPr>
        <w:t>,</w:t>
      </w:r>
      <w:r w:rsidRPr="00F80EBC">
        <w:rPr>
          <w:rFonts w:asciiTheme="minorHAnsi" w:eastAsia="Times New Roman" w:hAnsiTheme="minorHAnsi" w:cstheme="minorHAnsi"/>
          <w:sz w:val="20"/>
          <w:szCs w:val="20"/>
        </w:rPr>
        <w:t xml:space="preserve"> přivítal přítomné</w:t>
      </w:r>
      <w:r w:rsidR="009A7A3C">
        <w:rPr>
          <w:rFonts w:asciiTheme="minorHAnsi" w:eastAsia="Times New Roman" w:hAnsiTheme="minorHAnsi" w:cstheme="minorHAnsi"/>
          <w:sz w:val="20"/>
          <w:szCs w:val="20"/>
        </w:rPr>
        <w:t xml:space="preserve">. </w:t>
      </w:r>
      <w:r w:rsidR="00663E01">
        <w:rPr>
          <w:rFonts w:asciiTheme="minorHAnsi" w:eastAsia="Times New Roman" w:hAnsiTheme="minorHAnsi" w:cstheme="minorHAnsi"/>
          <w:sz w:val="20"/>
          <w:szCs w:val="20"/>
        </w:rPr>
        <w:t>P</w:t>
      </w:r>
      <w:r w:rsidRPr="00F80EBC">
        <w:rPr>
          <w:rFonts w:asciiTheme="minorHAnsi" w:eastAsia="Times New Roman" w:hAnsiTheme="minorHAnsi" w:cstheme="minorHAnsi"/>
          <w:sz w:val="20"/>
          <w:szCs w:val="20"/>
        </w:rPr>
        <w:t>rogram jednání</w:t>
      </w:r>
      <w:r w:rsidR="00663E01">
        <w:rPr>
          <w:rFonts w:asciiTheme="minorHAnsi" w:eastAsia="Times New Roman" w:hAnsiTheme="minorHAnsi" w:cstheme="minorHAnsi"/>
          <w:sz w:val="20"/>
          <w:szCs w:val="20"/>
        </w:rPr>
        <w:t xml:space="preserve"> </w:t>
      </w:r>
      <w:r w:rsidRPr="00F80EBC">
        <w:rPr>
          <w:rFonts w:asciiTheme="minorHAnsi" w:eastAsia="Times New Roman" w:hAnsiTheme="minorHAnsi" w:cstheme="minorHAnsi"/>
          <w:sz w:val="20"/>
          <w:szCs w:val="20"/>
        </w:rPr>
        <w:t xml:space="preserve">byl </w:t>
      </w:r>
      <w:r w:rsidR="00122678">
        <w:rPr>
          <w:rFonts w:asciiTheme="minorHAnsi" w:eastAsia="Times New Roman" w:hAnsiTheme="minorHAnsi" w:cstheme="minorHAnsi"/>
          <w:sz w:val="20"/>
          <w:szCs w:val="20"/>
        </w:rPr>
        <w:t xml:space="preserve">zaslán s pozvánkou a </w:t>
      </w:r>
      <w:r w:rsidR="00663E01">
        <w:rPr>
          <w:rFonts w:asciiTheme="minorHAnsi" w:eastAsia="Times New Roman" w:hAnsiTheme="minorHAnsi" w:cstheme="minorHAnsi"/>
          <w:sz w:val="20"/>
          <w:szCs w:val="20"/>
        </w:rPr>
        <w:t xml:space="preserve">schválen </w:t>
      </w:r>
      <w:r w:rsidR="001863A9" w:rsidRPr="00F80EBC">
        <w:rPr>
          <w:rFonts w:asciiTheme="minorHAnsi" w:eastAsia="Times New Roman" w:hAnsiTheme="minorHAnsi" w:cstheme="minorHAnsi"/>
          <w:sz w:val="20"/>
          <w:szCs w:val="20"/>
        </w:rPr>
        <w:t>bez připomínek.</w:t>
      </w:r>
    </w:p>
    <w:p w14:paraId="6C7F6340" w14:textId="02CE42A3" w:rsidR="00663E01" w:rsidRDefault="00663E01" w:rsidP="00663E01">
      <w:pPr>
        <w:pStyle w:val="Odstavecseseznamem"/>
        <w:numPr>
          <w:ilvl w:val="0"/>
          <w:numId w:val="1"/>
        </w:numPr>
        <w:spacing w:before="240" w:after="240" w:line="276" w:lineRule="auto"/>
        <w:jc w:val="both"/>
        <w:rPr>
          <w:rFonts w:asciiTheme="minorHAnsi" w:hAnsiTheme="minorHAnsi" w:cstheme="minorHAnsi"/>
          <w:b/>
          <w:bCs/>
          <w:sz w:val="20"/>
          <w:szCs w:val="20"/>
        </w:rPr>
      </w:pPr>
      <w:r w:rsidRPr="00F80EBC">
        <w:rPr>
          <w:rFonts w:asciiTheme="minorHAnsi" w:hAnsiTheme="minorHAnsi" w:cstheme="minorHAnsi"/>
          <w:b/>
          <w:bCs/>
          <w:sz w:val="20"/>
          <w:szCs w:val="20"/>
        </w:rPr>
        <w:t>Kontrola zápisu</w:t>
      </w:r>
    </w:p>
    <w:p w14:paraId="3DDF209D" w14:textId="77777777" w:rsidR="00663E01" w:rsidRPr="00663E01" w:rsidRDefault="00663E01" w:rsidP="00663E01">
      <w:pPr>
        <w:pStyle w:val="Odstavecseseznamem"/>
        <w:spacing w:before="240" w:after="240" w:line="276" w:lineRule="auto"/>
        <w:ind w:left="360"/>
        <w:jc w:val="both"/>
        <w:rPr>
          <w:rFonts w:asciiTheme="minorHAnsi" w:hAnsiTheme="minorHAnsi" w:cstheme="minorHAnsi"/>
          <w:b/>
          <w:bCs/>
          <w:sz w:val="20"/>
          <w:szCs w:val="20"/>
        </w:rPr>
      </w:pPr>
    </w:p>
    <w:p w14:paraId="7F0DA315" w14:textId="41826277" w:rsidR="00037798" w:rsidRPr="00876936" w:rsidRDefault="00037798" w:rsidP="00876936">
      <w:pPr>
        <w:pStyle w:val="Odstavecseseznamem"/>
        <w:numPr>
          <w:ilvl w:val="0"/>
          <w:numId w:val="38"/>
        </w:numPr>
        <w:spacing w:before="100" w:beforeAutospacing="1" w:after="100" w:afterAutospacing="1" w:line="276" w:lineRule="auto"/>
        <w:jc w:val="both"/>
        <w:outlineLvl w:val="0"/>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 xml:space="preserve">Předseda KK J. Novák </w:t>
      </w:r>
      <w:r w:rsidR="00663E01">
        <w:rPr>
          <w:rFonts w:asciiTheme="minorHAnsi" w:eastAsia="Times New Roman" w:hAnsiTheme="minorHAnsi" w:cstheme="minorHAnsi"/>
          <w:sz w:val="20"/>
          <w:szCs w:val="20"/>
        </w:rPr>
        <w:t>seznámil s doposud navrženými místy konání vrcholných kyn</w:t>
      </w:r>
      <w:r w:rsidR="000F5AB9">
        <w:rPr>
          <w:rFonts w:asciiTheme="minorHAnsi" w:eastAsia="Times New Roman" w:hAnsiTheme="minorHAnsi" w:cstheme="minorHAnsi"/>
          <w:sz w:val="20"/>
          <w:szCs w:val="20"/>
        </w:rPr>
        <w:t>ologických</w:t>
      </w:r>
      <w:r w:rsidR="00663E01">
        <w:rPr>
          <w:rFonts w:asciiTheme="minorHAnsi" w:eastAsia="Times New Roman" w:hAnsiTheme="minorHAnsi" w:cstheme="minorHAnsi"/>
          <w:sz w:val="20"/>
          <w:szCs w:val="20"/>
        </w:rPr>
        <w:t xml:space="preserve"> akcí a představil doplnění dalších návrhů pro konání.</w:t>
      </w:r>
      <w:r w:rsidR="003C70B2">
        <w:rPr>
          <w:rFonts w:asciiTheme="minorHAnsi" w:eastAsia="Times New Roman" w:hAnsiTheme="minorHAnsi" w:cstheme="minorHAnsi"/>
          <w:sz w:val="20"/>
          <w:szCs w:val="20"/>
        </w:rPr>
        <w:t xml:space="preserve"> </w:t>
      </w:r>
      <w:r w:rsidR="00122678">
        <w:rPr>
          <w:rFonts w:asciiTheme="minorHAnsi" w:eastAsia="Times New Roman" w:hAnsiTheme="minorHAnsi" w:cstheme="minorHAnsi"/>
          <w:sz w:val="20"/>
          <w:szCs w:val="20"/>
        </w:rPr>
        <w:t>Z</w:t>
      </w:r>
      <w:r w:rsidR="00EC7BE5">
        <w:rPr>
          <w:rFonts w:asciiTheme="minorHAnsi" w:eastAsia="Times New Roman" w:hAnsiTheme="minorHAnsi" w:cstheme="minorHAnsi"/>
          <w:sz w:val="20"/>
          <w:szCs w:val="20"/>
        </w:rPr>
        <w:t xml:space="preserve">e sekretariátu </w:t>
      </w:r>
      <w:r w:rsidR="000F5AB9">
        <w:rPr>
          <w:rFonts w:asciiTheme="minorHAnsi" w:eastAsia="Times New Roman" w:hAnsiTheme="minorHAnsi" w:cstheme="minorHAnsi"/>
          <w:sz w:val="20"/>
          <w:szCs w:val="20"/>
        </w:rPr>
        <w:t xml:space="preserve">ČMMJ </w:t>
      </w:r>
      <w:r w:rsidR="00EC7BE5">
        <w:rPr>
          <w:rFonts w:asciiTheme="minorHAnsi" w:eastAsia="Times New Roman" w:hAnsiTheme="minorHAnsi" w:cstheme="minorHAnsi"/>
          <w:sz w:val="20"/>
          <w:szCs w:val="20"/>
        </w:rPr>
        <w:t xml:space="preserve">budou zaslána pověření k organizování akcí. </w:t>
      </w:r>
      <w:r w:rsidR="000F5AB9">
        <w:rPr>
          <w:rFonts w:asciiTheme="minorHAnsi" w:eastAsia="Times New Roman" w:hAnsiTheme="minorHAnsi" w:cstheme="minorHAnsi"/>
          <w:sz w:val="20"/>
          <w:szCs w:val="20"/>
        </w:rPr>
        <w:t>B</w:t>
      </w:r>
      <w:r w:rsidR="00EC7BE5">
        <w:rPr>
          <w:rFonts w:asciiTheme="minorHAnsi" w:eastAsia="Times New Roman" w:hAnsiTheme="minorHAnsi" w:cstheme="minorHAnsi"/>
          <w:sz w:val="20"/>
          <w:szCs w:val="20"/>
        </w:rPr>
        <w:t>ude jednáno</w:t>
      </w:r>
      <w:r w:rsidR="000F5AB9">
        <w:rPr>
          <w:rFonts w:asciiTheme="minorHAnsi" w:eastAsia="Times New Roman" w:hAnsiTheme="minorHAnsi" w:cstheme="minorHAnsi"/>
          <w:sz w:val="20"/>
          <w:szCs w:val="20"/>
        </w:rPr>
        <w:t xml:space="preserve"> i s</w:t>
      </w:r>
      <w:r w:rsidR="00EC7BE5">
        <w:rPr>
          <w:rFonts w:asciiTheme="minorHAnsi" w:eastAsia="Times New Roman" w:hAnsiTheme="minorHAnsi" w:cstheme="minorHAnsi"/>
          <w:sz w:val="20"/>
          <w:szCs w:val="20"/>
        </w:rPr>
        <w:t xml:space="preserve"> </w:t>
      </w:r>
      <w:r w:rsidR="000F5AB9">
        <w:rPr>
          <w:rFonts w:asciiTheme="minorHAnsi" w:eastAsia="Times New Roman" w:hAnsiTheme="minorHAnsi" w:cstheme="minorHAnsi"/>
          <w:sz w:val="20"/>
          <w:szCs w:val="20"/>
        </w:rPr>
        <w:t>dalšími</w:t>
      </w:r>
      <w:r w:rsidR="00EC7BE5">
        <w:rPr>
          <w:rFonts w:asciiTheme="minorHAnsi" w:eastAsia="Times New Roman" w:hAnsiTheme="minorHAnsi" w:cstheme="minorHAnsi"/>
          <w:sz w:val="20"/>
          <w:szCs w:val="20"/>
        </w:rPr>
        <w:t xml:space="preserve"> zástupci kynologických </w:t>
      </w:r>
      <w:r w:rsidR="000F5AB9">
        <w:rPr>
          <w:rFonts w:asciiTheme="minorHAnsi" w:eastAsia="Times New Roman" w:hAnsiTheme="minorHAnsi" w:cstheme="minorHAnsi"/>
          <w:sz w:val="20"/>
          <w:szCs w:val="20"/>
        </w:rPr>
        <w:t>komisí a představitelů OMS.</w:t>
      </w:r>
    </w:p>
    <w:tbl>
      <w:tblPr>
        <w:tblW w:w="6000" w:type="dxa"/>
        <w:tblInd w:w="1946" w:type="dxa"/>
        <w:tblCellMar>
          <w:left w:w="70" w:type="dxa"/>
          <w:right w:w="70" w:type="dxa"/>
        </w:tblCellMar>
        <w:tblLook w:val="04A0" w:firstRow="1" w:lastRow="0" w:firstColumn="1" w:lastColumn="0" w:noHBand="0" w:noVBand="1"/>
      </w:tblPr>
      <w:tblGrid>
        <w:gridCol w:w="960"/>
        <w:gridCol w:w="1460"/>
        <w:gridCol w:w="1617"/>
        <w:gridCol w:w="1963"/>
      </w:tblGrid>
      <w:tr w:rsidR="00037798" w:rsidRPr="00F80EBC" w14:paraId="4E7AE07F" w14:textId="77777777" w:rsidTr="0055083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F905" w14:textId="77777777" w:rsidR="00037798" w:rsidRPr="00F80EBC" w:rsidRDefault="00037798" w:rsidP="00876936">
            <w:pPr>
              <w:spacing w:line="276" w:lineRule="auto"/>
              <w:jc w:val="both"/>
              <w:rPr>
                <w:rFonts w:asciiTheme="minorHAnsi" w:eastAsia="Times New Roman" w:hAnsiTheme="minorHAnsi" w:cstheme="minorHAnsi"/>
                <w:b/>
                <w:bCs/>
                <w:sz w:val="20"/>
                <w:szCs w:val="20"/>
              </w:rPr>
            </w:pPr>
            <w:r w:rsidRPr="00F80EBC">
              <w:rPr>
                <w:rFonts w:asciiTheme="minorHAnsi" w:eastAsia="Times New Roman" w:hAnsiTheme="minorHAnsi" w:cstheme="minorHAnsi"/>
                <w:b/>
                <w:bCs/>
                <w:sz w:val="20"/>
                <w:szCs w:val="20"/>
              </w:rPr>
              <w:t>rok</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62624AF" w14:textId="77777777" w:rsidR="00037798" w:rsidRPr="00F80EBC" w:rsidRDefault="00037798" w:rsidP="00876936">
            <w:pPr>
              <w:spacing w:line="276" w:lineRule="auto"/>
              <w:jc w:val="both"/>
              <w:rPr>
                <w:rFonts w:asciiTheme="minorHAnsi" w:eastAsia="Times New Roman" w:hAnsiTheme="minorHAnsi" w:cstheme="minorHAnsi"/>
                <w:b/>
                <w:bCs/>
                <w:sz w:val="20"/>
                <w:szCs w:val="20"/>
              </w:rPr>
            </w:pPr>
            <w:r w:rsidRPr="00F80EBC">
              <w:rPr>
                <w:rFonts w:asciiTheme="minorHAnsi" w:eastAsia="Times New Roman" w:hAnsiTheme="minorHAnsi" w:cstheme="minorHAnsi"/>
                <w:b/>
                <w:bCs/>
                <w:sz w:val="20"/>
                <w:szCs w:val="20"/>
              </w:rPr>
              <w:t>NS</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05A2EAE" w14:textId="77777777" w:rsidR="00037798" w:rsidRPr="00F80EBC" w:rsidRDefault="00037798" w:rsidP="00876936">
            <w:pPr>
              <w:spacing w:line="276" w:lineRule="auto"/>
              <w:jc w:val="both"/>
              <w:rPr>
                <w:rFonts w:asciiTheme="minorHAnsi" w:eastAsia="Times New Roman" w:hAnsiTheme="minorHAnsi" w:cstheme="minorHAnsi"/>
                <w:b/>
                <w:bCs/>
                <w:sz w:val="20"/>
                <w:szCs w:val="20"/>
              </w:rPr>
            </w:pPr>
            <w:r w:rsidRPr="00F80EBC">
              <w:rPr>
                <w:rFonts w:asciiTheme="minorHAnsi" w:eastAsia="Times New Roman" w:hAnsiTheme="minorHAnsi" w:cstheme="minorHAnsi"/>
                <w:b/>
                <w:bCs/>
                <w:sz w:val="20"/>
                <w:szCs w:val="20"/>
              </w:rPr>
              <w:t>MRK</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14:paraId="7EBDB2A2" w14:textId="77777777" w:rsidR="00037798" w:rsidRPr="00F80EBC" w:rsidRDefault="00037798" w:rsidP="00876936">
            <w:pPr>
              <w:spacing w:line="276" w:lineRule="auto"/>
              <w:jc w:val="both"/>
              <w:rPr>
                <w:rFonts w:asciiTheme="minorHAnsi" w:eastAsia="Times New Roman" w:hAnsiTheme="minorHAnsi" w:cstheme="minorHAnsi"/>
                <w:b/>
                <w:bCs/>
                <w:sz w:val="20"/>
                <w:szCs w:val="20"/>
              </w:rPr>
            </w:pPr>
            <w:r w:rsidRPr="00F80EBC">
              <w:rPr>
                <w:rFonts w:asciiTheme="minorHAnsi" w:eastAsia="Times New Roman" w:hAnsiTheme="minorHAnsi" w:cstheme="minorHAnsi"/>
                <w:b/>
                <w:bCs/>
                <w:sz w:val="20"/>
                <w:szCs w:val="20"/>
              </w:rPr>
              <w:t>MKP</w:t>
            </w:r>
          </w:p>
        </w:tc>
      </w:tr>
      <w:tr w:rsidR="00037798" w:rsidRPr="00F80EBC" w14:paraId="40B15361" w14:textId="77777777" w:rsidTr="005508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03347D" w14:textId="014E6863" w:rsidR="00037798" w:rsidRPr="00F80EBC" w:rsidRDefault="00037798"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2022</w:t>
            </w:r>
          </w:p>
        </w:tc>
        <w:tc>
          <w:tcPr>
            <w:tcW w:w="1460" w:type="dxa"/>
            <w:tcBorders>
              <w:top w:val="nil"/>
              <w:left w:val="nil"/>
              <w:bottom w:val="single" w:sz="4" w:space="0" w:color="auto"/>
              <w:right w:val="single" w:sz="4" w:space="0" w:color="auto"/>
            </w:tcBorders>
            <w:shd w:val="clear" w:color="auto" w:fill="auto"/>
            <w:noWrap/>
            <w:vAlign w:val="center"/>
            <w:hideMark/>
          </w:tcPr>
          <w:p w14:paraId="25017CC6" w14:textId="72683DBA" w:rsidR="00037798" w:rsidRPr="00F80EBC" w:rsidRDefault="00465C41"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Litoměřice</w:t>
            </w:r>
          </w:p>
        </w:tc>
        <w:tc>
          <w:tcPr>
            <w:tcW w:w="1617" w:type="dxa"/>
            <w:tcBorders>
              <w:top w:val="nil"/>
              <w:left w:val="nil"/>
              <w:bottom w:val="single" w:sz="4" w:space="0" w:color="auto"/>
              <w:right w:val="single" w:sz="4" w:space="0" w:color="auto"/>
            </w:tcBorders>
            <w:shd w:val="clear" w:color="auto" w:fill="auto"/>
            <w:noWrap/>
            <w:vAlign w:val="center"/>
            <w:hideMark/>
          </w:tcPr>
          <w:p w14:paraId="451C77D8" w14:textId="2C62E837" w:rsidR="00037798" w:rsidRPr="00F80EBC" w:rsidRDefault="00465C41"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Nymburk</w:t>
            </w:r>
          </w:p>
        </w:tc>
        <w:tc>
          <w:tcPr>
            <w:tcW w:w="1963" w:type="dxa"/>
            <w:tcBorders>
              <w:top w:val="nil"/>
              <w:left w:val="nil"/>
              <w:bottom w:val="single" w:sz="4" w:space="0" w:color="auto"/>
              <w:right w:val="single" w:sz="4" w:space="0" w:color="auto"/>
            </w:tcBorders>
            <w:shd w:val="clear" w:color="auto" w:fill="auto"/>
            <w:noWrap/>
            <w:vAlign w:val="center"/>
            <w:hideMark/>
          </w:tcPr>
          <w:p w14:paraId="702E70FB" w14:textId="378B1D82" w:rsidR="00037798" w:rsidRPr="00F80EBC" w:rsidRDefault="00AE00B3"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Tábor</w:t>
            </w:r>
          </w:p>
        </w:tc>
      </w:tr>
      <w:tr w:rsidR="00037798" w:rsidRPr="00F80EBC" w14:paraId="35C1E153" w14:textId="77777777" w:rsidTr="005508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DD8965D" w14:textId="0D7B5A54" w:rsidR="00037798" w:rsidRPr="00F80EBC" w:rsidRDefault="00037798"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2023</w:t>
            </w:r>
          </w:p>
        </w:tc>
        <w:tc>
          <w:tcPr>
            <w:tcW w:w="1460" w:type="dxa"/>
            <w:tcBorders>
              <w:top w:val="nil"/>
              <w:left w:val="nil"/>
              <w:bottom w:val="single" w:sz="4" w:space="0" w:color="auto"/>
              <w:right w:val="single" w:sz="4" w:space="0" w:color="auto"/>
            </w:tcBorders>
            <w:shd w:val="clear" w:color="auto" w:fill="auto"/>
            <w:noWrap/>
            <w:vAlign w:val="center"/>
          </w:tcPr>
          <w:p w14:paraId="290D5DBB" w14:textId="2AE894A5" w:rsidR="00037798" w:rsidRPr="00F80EBC" w:rsidRDefault="003C70B2" w:rsidP="00876936">
            <w:pPr>
              <w:spacing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Břeclav</w:t>
            </w:r>
          </w:p>
        </w:tc>
        <w:tc>
          <w:tcPr>
            <w:tcW w:w="1617" w:type="dxa"/>
            <w:tcBorders>
              <w:top w:val="nil"/>
              <w:left w:val="nil"/>
              <w:bottom w:val="single" w:sz="4" w:space="0" w:color="auto"/>
              <w:right w:val="single" w:sz="4" w:space="0" w:color="auto"/>
            </w:tcBorders>
            <w:shd w:val="clear" w:color="auto" w:fill="auto"/>
            <w:noWrap/>
            <w:vAlign w:val="center"/>
          </w:tcPr>
          <w:p w14:paraId="00D190CD" w14:textId="26D78A02" w:rsidR="00037798" w:rsidRPr="00F80EBC" w:rsidRDefault="00037798" w:rsidP="00876936">
            <w:pPr>
              <w:spacing w:line="276" w:lineRule="auto"/>
              <w:jc w:val="both"/>
              <w:rPr>
                <w:rFonts w:asciiTheme="minorHAnsi" w:eastAsia="Times New Roman" w:hAnsiTheme="minorHAnsi" w:cstheme="minorHAnsi"/>
                <w:sz w:val="20"/>
                <w:szCs w:val="20"/>
              </w:rPr>
            </w:pPr>
          </w:p>
        </w:tc>
        <w:tc>
          <w:tcPr>
            <w:tcW w:w="1963" w:type="dxa"/>
            <w:tcBorders>
              <w:top w:val="nil"/>
              <w:left w:val="nil"/>
              <w:bottom w:val="single" w:sz="4" w:space="0" w:color="auto"/>
              <w:right w:val="single" w:sz="4" w:space="0" w:color="auto"/>
            </w:tcBorders>
            <w:shd w:val="clear" w:color="auto" w:fill="auto"/>
            <w:noWrap/>
            <w:vAlign w:val="center"/>
          </w:tcPr>
          <w:p w14:paraId="02ACAEFD" w14:textId="052923ED" w:rsidR="00037798" w:rsidRPr="00F80EBC" w:rsidRDefault="00566648"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Olomouc</w:t>
            </w:r>
          </w:p>
        </w:tc>
      </w:tr>
      <w:tr w:rsidR="00C45116" w:rsidRPr="00F80EBC" w14:paraId="7996C412" w14:textId="77777777" w:rsidTr="005508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1B3AFE" w14:textId="1C901595" w:rsidR="00C45116" w:rsidRPr="00F80EBC" w:rsidRDefault="00C45116" w:rsidP="00876936">
            <w:pPr>
              <w:spacing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2024</w:t>
            </w:r>
          </w:p>
        </w:tc>
        <w:tc>
          <w:tcPr>
            <w:tcW w:w="1460" w:type="dxa"/>
            <w:tcBorders>
              <w:top w:val="nil"/>
              <w:left w:val="nil"/>
              <w:bottom w:val="single" w:sz="4" w:space="0" w:color="auto"/>
              <w:right w:val="single" w:sz="4" w:space="0" w:color="auto"/>
            </w:tcBorders>
            <w:shd w:val="clear" w:color="auto" w:fill="auto"/>
            <w:noWrap/>
            <w:vAlign w:val="center"/>
          </w:tcPr>
          <w:p w14:paraId="0CB2DB86" w14:textId="77777777" w:rsidR="00C45116" w:rsidRDefault="00C45116" w:rsidP="00876936">
            <w:pPr>
              <w:spacing w:line="276" w:lineRule="auto"/>
              <w:jc w:val="both"/>
              <w:rPr>
                <w:rFonts w:asciiTheme="minorHAnsi" w:eastAsia="Times New Roman" w:hAnsiTheme="minorHAnsi" w:cstheme="minorHAnsi"/>
                <w:sz w:val="20"/>
                <w:szCs w:val="20"/>
              </w:rPr>
            </w:pPr>
          </w:p>
        </w:tc>
        <w:tc>
          <w:tcPr>
            <w:tcW w:w="1617" w:type="dxa"/>
            <w:tcBorders>
              <w:top w:val="nil"/>
              <w:left w:val="nil"/>
              <w:bottom w:val="single" w:sz="4" w:space="0" w:color="auto"/>
              <w:right w:val="single" w:sz="4" w:space="0" w:color="auto"/>
            </w:tcBorders>
            <w:shd w:val="clear" w:color="auto" w:fill="auto"/>
            <w:noWrap/>
            <w:vAlign w:val="center"/>
          </w:tcPr>
          <w:p w14:paraId="449C4E77" w14:textId="77777777" w:rsidR="00C45116" w:rsidRPr="00F80EBC" w:rsidRDefault="00C45116" w:rsidP="00876936">
            <w:pPr>
              <w:spacing w:line="276" w:lineRule="auto"/>
              <w:jc w:val="both"/>
              <w:rPr>
                <w:rFonts w:asciiTheme="minorHAnsi" w:eastAsia="Times New Roman" w:hAnsiTheme="minorHAnsi" w:cstheme="minorHAnsi"/>
                <w:sz w:val="20"/>
                <w:szCs w:val="20"/>
              </w:rPr>
            </w:pPr>
          </w:p>
        </w:tc>
        <w:tc>
          <w:tcPr>
            <w:tcW w:w="1963" w:type="dxa"/>
            <w:tcBorders>
              <w:top w:val="nil"/>
              <w:left w:val="nil"/>
              <w:bottom w:val="single" w:sz="4" w:space="0" w:color="auto"/>
              <w:right w:val="single" w:sz="4" w:space="0" w:color="auto"/>
            </w:tcBorders>
            <w:shd w:val="clear" w:color="auto" w:fill="auto"/>
            <w:noWrap/>
            <w:vAlign w:val="center"/>
          </w:tcPr>
          <w:p w14:paraId="3B7B05B5" w14:textId="4586D704" w:rsidR="00C45116" w:rsidRPr="00F80EBC" w:rsidRDefault="00C45116" w:rsidP="00876936">
            <w:pPr>
              <w:spacing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Jičín</w:t>
            </w:r>
          </w:p>
        </w:tc>
      </w:tr>
      <w:tr w:rsidR="00037798" w:rsidRPr="00F80EBC" w14:paraId="2A35F51F" w14:textId="77777777" w:rsidTr="005508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9EE0214" w14:textId="23B3E686" w:rsidR="00037798" w:rsidRPr="00F80EBC" w:rsidRDefault="00037798" w:rsidP="00876936">
            <w:pPr>
              <w:spacing w:line="276" w:lineRule="auto"/>
              <w:jc w:val="both"/>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202</w:t>
            </w:r>
            <w:r w:rsidR="00C45116">
              <w:rPr>
                <w:rFonts w:asciiTheme="minorHAnsi" w:eastAsia="Times New Roman" w:hAnsiTheme="minorHAnsi" w:cstheme="minorHAnsi"/>
                <w:sz w:val="20"/>
                <w:szCs w:val="20"/>
              </w:rPr>
              <w:t>5</w:t>
            </w:r>
          </w:p>
        </w:tc>
        <w:tc>
          <w:tcPr>
            <w:tcW w:w="1460" w:type="dxa"/>
            <w:tcBorders>
              <w:top w:val="nil"/>
              <w:left w:val="nil"/>
              <w:bottom w:val="single" w:sz="4" w:space="0" w:color="auto"/>
              <w:right w:val="single" w:sz="4" w:space="0" w:color="auto"/>
            </w:tcBorders>
            <w:shd w:val="clear" w:color="auto" w:fill="auto"/>
            <w:noWrap/>
            <w:vAlign w:val="center"/>
          </w:tcPr>
          <w:p w14:paraId="6AD2B173" w14:textId="77777777" w:rsidR="00037798" w:rsidRPr="00F80EBC" w:rsidRDefault="00037798" w:rsidP="00876936">
            <w:pPr>
              <w:spacing w:line="276" w:lineRule="auto"/>
              <w:jc w:val="both"/>
              <w:rPr>
                <w:rFonts w:asciiTheme="minorHAnsi" w:eastAsia="Times New Roman" w:hAnsiTheme="minorHAnsi" w:cstheme="minorHAnsi"/>
                <w:sz w:val="20"/>
                <w:szCs w:val="20"/>
              </w:rPr>
            </w:pPr>
          </w:p>
        </w:tc>
        <w:tc>
          <w:tcPr>
            <w:tcW w:w="1617" w:type="dxa"/>
            <w:tcBorders>
              <w:top w:val="nil"/>
              <w:left w:val="nil"/>
              <w:bottom w:val="single" w:sz="4" w:space="0" w:color="auto"/>
              <w:right w:val="single" w:sz="4" w:space="0" w:color="auto"/>
            </w:tcBorders>
            <w:shd w:val="clear" w:color="auto" w:fill="auto"/>
            <w:noWrap/>
            <w:vAlign w:val="center"/>
          </w:tcPr>
          <w:p w14:paraId="2FEE701B" w14:textId="77777777" w:rsidR="00037798" w:rsidRPr="00F80EBC" w:rsidRDefault="00037798" w:rsidP="00876936">
            <w:pPr>
              <w:spacing w:line="276" w:lineRule="auto"/>
              <w:jc w:val="both"/>
              <w:rPr>
                <w:rFonts w:asciiTheme="minorHAnsi" w:eastAsia="Times New Roman" w:hAnsiTheme="minorHAnsi" w:cstheme="minorHAnsi"/>
                <w:sz w:val="20"/>
                <w:szCs w:val="20"/>
              </w:rPr>
            </w:pPr>
          </w:p>
        </w:tc>
        <w:tc>
          <w:tcPr>
            <w:tcW w:w="1963" w:type="dxa"/>
            <w:tcBorders>
              <w:top w:val="nil"/>
              <w:left w:val="nil"/>
              <w:bottom w:val="single" w:sz="4" w:space="0" w:color="auto"/>
              <w:right w:val="single" w:sz="4" w:space="0" w:color="auto"/>
            </w:tcBorders>
            <w:shd w:val="clear" w:color="auto" w:fill="auto"/>
            <w:noWrap/>
            <w:vAlign w:val="center"/>
          </w:tcPr>
          <w:p w14:paraId="694F81DD" w14:textId="0398379D" w:rsidR="00037798" w:rsidRPr="00F80EBC" w:rsidRDefault="00C45116" w:rsidP="00876936">
            <w:pPr>
              <w:spacing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Vsetín</w:t>
            </w:r>
          </w:p>
        </w:tc>
      </w:tr>
    </w:tbl>
    <w:p w14:paraId="2A83EFE1" w14:textId="234D71A7" w:rsidR="006B59FD" w:rsidRPr="00122678" w:rsidRDefault="004D61AB" w:rsidP="00122678">
      <w:pPr>
        <w:pStyle w:val="Odstavecseseznamem"/>
        <w:numPr>
          <w:ilvl w:val="0"/>
          <w:numId w:val="38"/>
        </w:numPr>
        <w:spacing w:before="100" w:beforeAutospacing="1" w:line="276" w:lineRule="auto"/>
        <w:jc w:val="both"/>
        <w:outlineLvl w:val="0"/>
        <w:rPr>
          <w:rFonts w:asciiTheme="minorHAnsi" w:eastAsia="Times New Roman" w:hAnsiTheme="minorHAnsi" w:cstheme="minorHAnsi"/>
          <w:sz w:val="20"/>
          <w:szCs w:val="20"/>
        </w:rPr>
      </w:pPr>
      <w:r w:rsidRPr="00122678">
        <w:rPr>
          <w:rFonts w:asciiTheme="minorHAnsi" w:eastAsia="Times New Roman" w:hAnsiTheme="minorHAnsi" w:cstheme="minorHAnsi"/>
          <w:sz w:val="20"/>
          <w:szCs w:val="20"/>
        </w:rPr>
        <w:t>Ú</w:t>
      </w:r>
      <w:r w:rsidR="003C70B2" w:rsidRPr="00122678">
        <w:rPr>
          <w:rFonts w:asciiTheme="minorHAnsi" w:eastAsia="Times New Roman" w:hAnsiTheme="minorHAnsi" w:cstheme="minorHAnsi"/>
          <w:sz w:val="20"/>
          <w:szCs w:val="20"/>
        </w:rPr>
        <w:t>kol z</w:t>
      </w:r>
      <w:r w:rsidRPr="00122678">
        <w:rPr>
          <w:rFonts w:asciiTheme="minorHAnsi" w:eastAsia="Times New Roman" w:hAnsiTheme="minorHAnsi" w:cstheme="minorHAnsi"/>
          <w:sz w:val="20"/>
          <w:szCs w:val="20"/>
        </w:rPr>
        <w:t> </w:t>
      </w:r>
      <w:r w:rsidR="003C70B2" w:rsidRPr="00122678">
        <w:rPr>
          <w:rFonts w:asciiTheme="minorHAnsi" w:eastAsia="Times New Roman" w:hAnsiTheme="minorHAnsi" w:cstheme="minorHAnsi"/>
          <w:sz w:val="20"/>
          <w:szCs w:val="20"/>
        </w:rPr>
        <w:t>posledního jednání</w:t>
      </w:r>
      <w:r w:rsidRPr="00122678">
        <w:rPr>
          <w:rFonts w:asciiTheme="minorHAnsi" w:eastAsia="Times New Roman" w:hAnsiTheme="minorHAnsi" w:cstheme="minorHAnsi"/>
          <w:sz w:val="20"/>
          <w:szCs w:val="20"/>
        </w:rPr>
        <w:t xml:space="preserve"> KK</w:t>
      </w:r>
      <w:r w:rsidR="003C70B2" w:rsidRPr="00122678">
        <w:rPr>
          <w:rFonts w:asciiTheme="minorHAnsi" w:eastAsia="Times New Roman" w:hAnsiTheme="minorHAnsi" w:cstheme="minorHAnsi"/>
          <w:sz w:val="20"/>
          <w:szCs w:val="20"/>
        </w:rPr>
        <w:t xml:space="preserve"> </w:t>
      </w:r>
      <w:r w:rsidRPr="00122678">
        <w:rPr>
          <w:rFonts w:asciiTheme="minorHAnsi" w:eastAsia="Times New Roman" w:hAnsiTheme="minorHAnsi" w:cstheme="minorHAnsi"/>
          <w:sz w:val="20"/>
          <w:szCs w:val="20"/>
        </w:rPr>
        <w:t xml:space="preserve">– příprava </w:t>
      </w:r>
      <w:r w:rsidR="000F5AB9" w:rsidRPr="00122678">
        <w:rPr>
          <w:rFonts w:asciiTheme="minorHAnsi" w:eastAsia="Times New Roman" w:hAnsiTheme="minorHAnsi" w:cstheme="minorHAnsi"/>
          <w:sz w:val="20"/>
          <w:szCs w:val="20"/>
        </w:rPr>
        <w:t>školení a novelizace vybraných předpisů ČMMJ.</w:t>
      </w:r>
    </w:p>
    <w:p w14:paraId="2B171BDB" w14:textId="77777777" w:rsidR="00122678" w:rsidRDefault="00122678" w:rsidP="006B59FD">
      <w:pPr>
        <w:pStyle w:val="Odstavecseseznamem"/>
        <w:spacing w:before="100" w:beforeAutospacing="1" w:line="276" w:lineRule="auto"/>
        <w:ind w:left="1080"/>
        <w:jc w:val="both"/>
        <w:outlineLvl w:val="0"/>
        <w:rPr>
          <w:rFonts w:asciiTheme="minorHAnsi" w:eastAsia="Times New Roman" w:hAnsiTheme="minorHAnsi" w:cstheme="minorHAnsi"/>
          <w:b/>
          <w:bCs/>
          <w:sz w:val="20"/>
          <w:szCs w:val="20"/>
        </w:rPr>
      </w:pPr>
    </w:p>
    <w:p w14:paraId="2B6D5EC1" w14:textId="2C814577" w:rsidR="004D61AB" w:rsidRPr="004E0DE8" w:rsidRDefault="00477F19" w:rsidP="004E0DE8">
      <w:pPr>
        <w:pStyle w:val="Odstavecseseznamem"/>
        <w:numPr>
          <w:ilvl w:val="0"/>
          <w:numId w:val="49"/>
        </w:numPr>
        <w:spacing w:before="100" w:beforeAutospacing="1" w:line="276" w:lineRule="auto"/>
        <w:jc w:val="both"/>
        <w:outlineLvl w:val="0"/>
        <w:rPr>
          <w:rFonts w:asciiTheme="minorHAnsi" w:eastAsia="Times New Roman" w:hAnsiTheme="minorHAnsi" w:cstheme="minorHAnsi"/>
          <w:sz w:val="20"/>
          <w:szCs w:val="20"/>
        </w:rPr>
      </w:pPr>
      <w:r w:rsidRPr="004E0DE8">
        <w:rPr>
          <w:rFonts w:asciiTheme="minorHAnsi" w:eastAsia="Times New Roman" w:hAnsiTheme="minorHAnsi" w:cstheme="minorHAnsi"/>
          <w:b/>
          <w:bCs/>
          <w:sz w:val="20"/>
          <w:szCs w:val="20"/>
        </w:rPr>
        <w:t>Rozhodčí</w:t>
      </w:r>
      <w:r w:rsidRPr="004E0DE8">
        <w:rPr>
          <w:rFonts w:asciiTheme="minorHAnsi" w:eastAsia="Times New Roman" w:hAnsiTheme="minorHAnsi" w:cstheme="minorHAnsi"/>
          <w:sz w:val="20"/>
          <w:szCs w:val="20"/>
        </w:rPr>
        <w:t xml:space="preserve"> – </w:t>
      </w:r>
      <w:r w:rsidR="00EC7BE5" w:rsidRPr="004E0DE8">
        <w:rPr>
          <w:rFonts w:asciiTheme="minorHAnsi" w:eastAsia="Times New Roman" w:hAnsiTheme="minorHAnsi" w:cstheme="minorHAnsi"/>
          <w:sz w:val="20"/>
          <w:szCs w:val="20"/>
        </w:rPr>
        <w:t xml:space="preserve">školení pro rozhodčí </w:t>
      </w:r>
      <w:r w:rsidR="004D61AB" w:rsidRPr="004E0DE8">
        <w:rPr>
          <w:rFonts w:asciiTheme="minorHAnsi" w:eastAsia="Times New Roman" w:hAnsiTheme="minorHAnsi" w:cstheme="minorHAnsi"/>
          <w:sz w:val="20"/>
          <w:szCs w:val="20"/>
        </w:rPr>
        <w:t xml:space="preserve">2023 </w:t>
      </w:r>
      <w:r w:rsidR="000F5AB9" w:rsidRPr="004E0DE8">
        <w:rPr>
          <w:rFonts w:asciiTheme="minorHAnsi" w:eastAsia="Times New Roman" w:hAnsiTheme="minorHAnsi" w:cstheme="minorHAnsi"/>
          <w:sz w:val="20"/>
          <w:szCs w:val="20"/>
        </w:rPr>
        <w:t xml:space="preserve">proběhne na </w:t>
      </w:r>
      <w:r w:rsidR="00EC7BE5" w:rsidRPr="004E0DE8">
        <w:rPr>
          <w:rFonts w:asciiTheme="minorHAnsi" w:eastAsia="Times New Roman" w:hAnsiTheme="minorHAnsi" w:cstheme="minorHAnsi"/>
          <w:sz w:val="20"/>
          <w:szCs w:val="20"/>
        </w:rPr>
        <w:t>tř</w:t>
      </w:r>
      <w:r w:rsidR="000F5AB9" w:rsidRPr="004E0DE8">
        <w:rPr>
          <w:rFonts w:asciiTheme="minorHAnsi" w:eastAsia="Times New Roman" w:hAnsiTheme="minorHAnsi" w:cstheme="minorHAnsi"/>
          <w:sz w:val="20"/>
          <w:szCs w:val="20"/>
        </w:rPr>
        <w:t xml:space="preserve">ech </w:t>
      </w:r>
      <w:r w:rsidR="00EC7BE5" w:rsidRPr="004E0DE8">
        <w:rPr>
          <w:rFonts w:asciiTheme="minorHAnsi" w:eastAsia="Times New Roman" w:hAnsiTheme="minorHAnsi" w:cstheme="minorHAnsi"/>
          <w:sz w:val="20"/>
          <w:szCs w:val="20"/>
        </w:rPr>
        <w:t>míst</w:t>
      </w:r>
      <w:r w:rsidR="000F5AB9" w:rsidRPr="004E0DE8">
        <w:rPr>
          <w:rFonts w:asciiTheme="minorHAnsi" w:eastAsia="Times New Roman" w:hAnsiTheme="minorHAnsi" w:cstheme="minorHAnsi"/>
          <w:sz w:val="20"/>
          <w:szCs w:val="20"/>
        </w:rPr>
        <w:t>ech</w:t>
      </w:r>
      <w:r w:rsidR="00EC7BE5" w:rsidRPr="004E0DE8">
        <w:rPr>
          <w:rFonts w:asciiTheme="minorHAnsi" w:eastAsia="Times New Roman" w:hAnsiTheme="minorHAnsi" w:cstheme="minorHAnsi"/>
          <w:sz w:val="20"/>
          <w:szCs w:val="20"/>
        </w:rPr>
        <w:t xml:space="preserve">, </w:t>
      </w:r>
      <w:r w:rsidRPr="004E0DE8">
        <w:rPr>
          <w:rFonts w:asciiTheme="minorHAnsi" w:eastAsia="Times New Roman" w:hAnsiTheme="minorHAnsi" w:cstheme="minorHAnsi"/>
          <w:sz w:val="20"/>
          <w:szCs w:val="20"/>
        </w:rPr>
        <w:t>náv</w:t>
      </w:r>
      <w:r w:rsidR="00EC7BE5" w:rsidRPr="004E0DE8">
        <w:rPr>
          <w:rFonts w:asciiTheme="minorHAnsi" w:eastAsia="Times New Roman" w:hAnsiTheme="minorHAnsi" w:cstheme="minorHAnsi"/>
          <w:sz w:val="20"/>
          <w:szCs w:val="20"/>
        </w:rPr>
        <w:t>rh:</w:t>
      </w:r>
      <w:r w:rsidRPr="004E0DE8">
        <w:rPr>
          <w:rFonts w:asciiTheme="minorHAnsi" w:eastAsia="Times New Roman" w:hAnsiTheme="minorHAnsi" w:cstheme="minorHAnsi"/>
          <w:sz w:val="20"/>
          <w:szCs w:val="20"/>
        </w:rPr>
        <w:t xml:space="preserve"> </w:t>
      </w:r>
      <w:r w:rsidR="00EC7BE5" w:rsidRPr="004E0DE8">
        <w:rPr>
          <w:rFonts w:asciiTheme="minorHAnsi" w:eastAsia="Times New Roman" w:hAnsiTheme="minorHAnsi" w:cstheme="minorHAnsi"/>
          <w:sz w:val="20"/>
          <w:szCs w:val="20"/>
        </w:rPr>
        <w:t xml:space="preserve">Olomouc, Havlíčkův </w:t>
      </w:r>
      <w:proofErr w:type="gramStart"/>
      <w:r w:rsidR="00EC7BE5" w:rsidRPr="004E0DE8">
        <w:rPr>
          <w:rFonts w:asciiTheme="minorHAnsi" w:eastAsia="Times New Roman" w:hAnsiTheme="minorHAnsi" w:cstheme="minorHAnsi"/>
          <w:sz w:val="20"/>
          <w:szCs w:val="20"/>
        </w:rPr>
        <w:t xml:space="preserve">Brod, </w:t>
      </w:r>
      <w:r w:rsidR="004E0DE8">
        <w:rPr>
          <w:rFonts w:asciiTheme="minorHAnsi" w:eastAsia="Times New Roman" w:hAnsiTheme="minorHAnsi" w:cstheme="minorHAnsi"/>
          <w:sz w:val="20"/>
          <w:szCs w:val="20"/>
        </w:rPr>
        <w:t xml:space="preserve"> </w:t>
      </w:r>
      <w:r w:rsidR="00EC7BE5" w:rsidRPr="004E0DE8">
        <w:rPr>
          <w:rFonts w:asciiTheme="minorHAnsi" w:eastAsia="Times New Roman" w:hAnsiTheme="minorHAnsi" w:cstheme="minorHAnsi"/>
          <w:sz w:val="20"/>
          <w:szCs w:val="20"/>
        </w:rPr>
        <w:t>České</w:t>
      </w:r>
      <w:proofErr w:type="gramEnd"/>
      <w:r w:rsidR="00EC7BE5" w:rsidRPr="004E0DE8">
        <w:rPr>
          <w:rFonts w:asciiTheme="minorHAnsi" w:eastAsia="Times New Roman" w:hAnsiTheme="minorHAnsi" w:cstheme="minorHAnsi"/>
          <w:sz w:val="20"/>
          <w:szCs w:val="20"/>
        </w:rPr>
        <w:t xml:space="preserve"> Budějovice. Ideálně v období únor - duben. Úkol pro </w:t>
      </w:r>
      <w:proofErr w:type="gramStart"/>
      <w:r w:rsidR="00EC7BE5" w:rsidRPr="004E0DE8">
        <w:rPr>
          <w:rFonts w:asciiTheme="minorHAnsi" w:eastAsia="Times New Roman" w:hAnsiTheme="minorHAnsi" w:cstheme="minorHAnsi"/>
          <w:sz w:val="20"/>
          <w:szCs w:val="20"/>
        </w:rPr>
        <w:t xml:space="preserve">KK </w:t>
      </w:r>
      <w:r w:rsidR="004E0DE8">
        <w:rPr>
          <w:rFonts w:asciiTheme="minorHAnsi" w:eastAsia="Times New Roman" w:hAnsiTheme="minorHAnsi" w:cstheme="minorHAnsi"/>
          <w:sz w:val="20"/>
          <w:szCs w:val="20"/>
        </w:rPr>
        <w:t>-</w:t>
      </w:r>
      <w:r w:rsidR="00EC7BE5" w:rsidRPr="004E0DE8">
        <w:rPr>
          <w:rFonts w:asciiTheme="minorHAnsi" w:eastAsia="Times New Roman" w:hAnsiTheme="minorHAnsi" w:cstheme="minorHAnsi"/>
          <w:sz w:val="20"/>
          <w:szCs w:val="20"/>
        </w:rPr>
        <w:t xml:space="preserve"> do</w:t>
      </w:r>
      <w:proofErr w:type="gramEnd"/>
      <w:r w:rsidR="00EC7BE5" w:rsidRPr="004E0DE8">
        <w:rPr>
          <w:rFonts w:asciiTheme="minorHAnsi" w:eastAsia="Times New Roman" w:hAnsiTheme="minorHAnsi" w:cstheme="minorHAnsi"/>
          <w:sz w:val="20"/>
          <w:szCs w:val="20"/>
        </w:rPr>
        <w:t xml:space="preserve"> 13.3</w:t>
      </w:r>
      <w:r w:rsidR="00D66601" w:rsidRPr="004E0DE8">
        <w:rPr>
          <w:rFonts w:asciiTheme="minorHAnsi" w:eastAsia="Times New Roman" w:hAnsiTheme="minorHAnsi" w:cstheme="minorHAnsi"/>
          <w:sz w:val="20"/>
          <w:szCs w:val="20"/>
        </w:rPr>
        <w:t>.</w:t>
      </w:r>
      <w:r w:rsidR="00EC7BE5" w:rsidRPr="004E0DE8">
        <w:rPr>
          <w:rFonts w:asciiTheme="minorHAnsi" w:eastAsia="Times New Roman" w:hAnsiTheme="minorHAnsi" w:cstheme="minorHAnsi"/>
          <w:sz w:val="20"/>
          <w:szCs w:val="20"/>
        </w:rPr>
        <w:t xml:space="preserve"> 2022 zaslat návrh obsahu školení </w:t>
      </w:r>
      <w:r w:rsidR="004D61AB" w:rsidRPr="004E0DE8">
        <w:rPr>
          <w:rFonts w:asciiTheme="minorHAnsi" w:eastAsia="Times New Roman" w:hAnsiTheme="minorHAnsi" w:cstheme="minorHAnsi"/>
          <w:sz w:val="20"/>
          <w:szCs w:val="20"/>
        </w:rPr>
        <w:t xml:space="preserve">J. Novákovi a K. Zborníkové </w:t>
      </w:r>
      <w:r w:rsidR="004E0DE8">
        <w:rPr>
          <w:rFonts w:asciiTheme="minorHAnsi" w:eastAsia="Times New Roman" w:hAnsiTheme="minorHAnsi" w:cstheme="minorHAnsi"/>
          <w:sz w:val="20"/>
          <w:szCs w:val="20"/>
        </w:rPr>
        <w:t>-</w:t>
      </w:r>
      <w:r w:rsidR="00EC7BE5" w:rsidRPr="004E0DE8">
        <w:rPr>
          <w:rFonts w:asciiTheme="minorHAnsi" w:eastAsia="Times New Roman" w:hAnsiTheme="minorHAnsi" w:cstheme="minorHAnsi"/>
          <w:sz w:val="20"/>
          <w:szCs w:val="20"/>
        </w:rPr>
        <w:t xml:space="preserve"> </w:t>
      </w:r>
      <w:r w:rsidR="004D61AB" w:rsidRPr="004E0DE8">
        <w:rPr>
          <w:rFonts w:asciiTheme="minorHAnsi" w:eastAsia="Times New Roman" w:hAnsiTheme="minorHAnsi" w:cstheme="minorHAnsi"/>
          <w:sz w:val="20"/>
          <w:szCs w:val="20"/>
        </w:rPr>
        <w:t>z návrhu</w:t>
      </w:r>
      <w:r w:rsidR="00EC7BE5" w:rsidRPr="004E0DE8">
        <w:rPr>
          <w:rFonts w:asciiTheme="minorHAnsi" w:eastAsia="Times New Roman" w:hAnsiTheme="minorHAnsi" w:cstheme="minorHAnsi"/>
          <w:sz w:val="20"/>
          <w:szCs w:val="20"/>
        </w:rPr>
        <w:t xml:space="preserve"> bude zpracována koncepce</w:t>
      </w:r>
      <w:r w:rsidR="004D61AB" w:rsidRPr="004E0DE8">
        <w:rPr>
          <w:rFonts w:asciiTheme="minorHAnsi" w:eastAsia="Times New Roman" w:hAnsiTheme="minorHAnsi" w:cstheme="minorHAnsi"/>
          <w:sz w:val="20"/>
          <w:szCs w:val="20"/>
        </w:rPr>
        <w:t xml:space="preserve"> školení. Metodický manuál zpracován nebude, pouze výtah z témat obsahu přednášek ze školení. </w:t>
      </w:r>
    </w:p>
    <w:p w14:paraId="638A3432" w14:textId="4801417A" w:rsidR="00D66601" w:rsidRDefault="00D66601" w:rsidP="006B59FD">
      <w:pPr>
        <w:pStyle w:val="Odstavecseseznamem"/>
        <w:spacing w:before="100" w:beforeAutospacing="1" w:line="276" w:lineRule="auto"/>
        <w:ind w:left="1080"/>
        <w:jc w:val="both"/>
        <w:outlineLvl w:val="0"/>
        <w:rPr>
          <w:rFonts w:asciiTheme="minorHAnsi" w:eastAsia="Times New Roman" w:hAnsiTheme="minorHAnsi" w:cstheme="minorHAnsi"/>
          <w:sz w:val="20"/>
          <w:szCs w:val="20"/>
        </w:rPr>
      </w:pPr>
    </w:p>
    <w:p w14:paraId="7339B198" w14:textId="095135DB" w:rsidR="00D66601" w:rsidRPr="00D66601" w:rsidRDefault="00D66601" w:rsidP="00D66601">
      <w:pPr>
        <w:pStyle w:val="Odstavecseseznamem"/>
        <w:numPr>
          <w:ilvl w:val="0"/>
          <w:numId w:val="44"/>
        </w:numPr>
        <w:spacing w:before="240" w:after="240" w:line="276" w:lineRule="auto"/>
        <w:jc w:val="both"/>
        <w:outlineLvl w:val="0"/>
        <w:rPr>
          <w:rFonts w:asciiTheme="minorHAnsi" w:hAnsiTheme="minorHAnsi" w:cstheme="minorHAnsi"/>
          <w:sz w:val="20"/>
          <w:szCs w:val="20"/>
        </w:rPr>
      </w:pPr>
      <w:r w:rsidRPr="006B59FD">
        <w:rPr>
          <w:rFonts w:asciiTheme="minorHAnsi" w:eastAsia="Times New Roman" w:hAnsiTheme="minorHAnsi" w:cstheme="minorHAnsi"/>
          <w:b/>
          <w:bCs/>
          <w:sz w:val="20"/>
          <w:szCs w:val="20"/>
        </w:rPr>
        <w:lastRenderedPageBreak/>
        <w:t xml:space="preserve">Zkušební řád – </w:t>
      </w:r>
      <w:r w:rsidRPr="006B59FD">
        <w:rPr>
          <w:rFonts w:asciiTheme="minorHAnsi" w:eastAsia="Times New Roman" w:hAnsiTheme="minorHAnsi" w:cstheme="minorHAnsi"/>
          <w:sz w:val="20"/>
          <w:szCs w:val="20"/>
        </w:rPr>
        <w:t>proběhla další diskuse k úpravám ZŘ, do 13.3.</w:t>
      </w:r>
      <w:r w:rsidR="004E0DE8">
        <w:rPr>
          <w:rFonts w:asciiTheme="minorHAnsi" w:eastAsia="Times New Roman" w:hAnsiTheme="minorHAnsi" w:cstheme="minorHAnsi"/>
          <w:sz w:val="20"/>
          <w:szCs w:val="20"/>
        </w:rPr>
        <w:t>2022</w:t>
      </w:r>
      <w:r w:rsidRPr="006B59FD">
        <w:rPr>
          <w:rFonts w:asciiTheme="minorHAnsi" w:eastAsia="Times New Roman" w:hAnsiTheme="minorHAnsi" w:cstheme="minorHAnsi"/>
          <w:sz w:val="20"/>
          <w:szCs w:val="20"/>
        </w:rPr>
        <w:t xml:space="preserve"> pošlou všichni členové KK </w:t>
      </w:r>
      <w:r>
        <w:rPr>
          <w:rFonts w:asciiTheme="minorHAnsi" w:eastAsia="Times New Roman" w:hAnsiTheme="minorHAnsi" w:cstheme="minorHAnsi"/>
          <w:sz w:val="20"/>
          <w:szCs w:val="20"/>
        </w:rPr>
        <w:t xml:space="preserve">J. Novákovi a K. Zborníkové </w:t>
      </w:r>
      <w:r w:rsidRPr="006B59FD">
        <w:rPr>
          <w:rFonts w:asciiTheme="minorHAnsi" w:eastAsia="Times New Roman" w:hAnsiTheme="minorHAnsi" w:cstheme="minorHAnsi"/>
          <w:sz w:val="20"/>
          <w:szCs w:val="20"/>
        </w:rPr>
        <w:t xml:space="preserve">připomínky k úpravám </w:t>
      </w:r>
      <w:proofErr w:type="gramStart"/>
      <w:r w:rsidRPr="006B59FD">
        <w:rPr>
          <w:rFonts w:asciiTheme="minorHAnsi" w:eastAsia="Times New Roman" w:hAnsiTheme="minorHAnsi" w:cstheme="minorHAnsi"/>
          <w:sz w:val="20"/>
          <w:szCs w:val="20"/>
        </w:rPr>
        <w:t xml:space="preserve">ZŘ - </w:t>
      </w:r>
      <w:r>
        <w:rPr>
          <w:rFonts w:asciiTheme="minorHAnsi" w:eastAsia="Times New Roman" w:hAnsiTheme="minorHAnsi" w:cstheme="minorHAnsi"/>
          <w:sz w:val="20"/>
          <w:szCs w:val="20"/>
        </w:rPr>
        <w:t>dojde</w:t>
      </w:r>
      <w:proofErr w:type="gramEnd"/>
      <w:r>
        <w:rPr>
          <w:rFonts w:asciiTheme="minorHAnsi" w:eastAsia="Times New Roman" w:hAnsiTheme="minorHAnsi" w:cstheme="minorHAnsi"/>
          <w:sz w:val="20"/>
          <w:szCs w:val="20"/>
        </w:rPr>
        <w:t xml:space="preserve"> </w:t>
      </w:r>
      <w:r w:rsidR="004E0DE8">
        <w:rPr>
          <w:rFonts w:asciiTheme="minorHAnsi" w:eastAsia="Times New Roman" w:hAnsiTheme="minorHAnsi" w:cstheme="minorHAnsi"/>
          <w:sz w:val="20"/>
          <w:szCs w:val="20"/>
        </w:rPr>
        <w:t>k</w:t>
      </w:r>
      <w:r>
        <w:rPr>
          <w:rFonts w:asciiTheme="minorHAnsi" w:eastAsia="Times New Roman" w:hAnsiTheme="minorHAnsi" w:cstheme="minorHAnsi"/>
          <w:sz w:val="20"/>
          <w:szCs w:val="20"/>
        </w:rPr>
        <w:t xml:space="preserve"> oprav</w:t>
      </w:r>
      <w:r w:rsidR="004E0DE8">
        <w:rPr>
          <w:rFonts w:asciiTheme="minorHAnsi" w:eastAsia="Times New Roman" w:hAnsiTheme="minorHAnsi" w:cstheme="minorHAnsi"/>
          <w:sz w:val="20"/>
          <w:szCs w:val="20"/>
        </w:rPr>
        <w:t>ě</w:t>
      </w:r>
      <w:r>
        <w:rPr>
          <w:rFonts w:asciiTheme="minorHAnsi" w:eastAsia="Times New Roman" w:hAnsiTheme="minorHAnsi" w:cstheme="minorHAnsi"/>
          <w:sz w:val="20"/>
          <w:szCs w:val="20"/>
        </w:rPr>
        <w:t xml:space="preserve"> chyb a nedostatků ve ZŘ</w:t>
      </w:r>
      <w:r w:rsidR="004E0DE8">
        <w:rPr>
          <w:rFonts w:asciiTheme="minorHAnsi" w:eastAsia="Times New Roman" w:hAnsiTheme="minorHAnsi" w:cstheme="minorHAnsi"/>
          <w:sz w:val="20"/>
          <w:szCs w:val="20"/>
        </w:rPr>
        <w:t>.</w:t>
      </w:r>
    </w:p>
    <w:p w14:paraId="6DAB1EF1" w14:textId="77777777" w:rsidR="00D07980" w:rsidRPr="00E2137C" w:rsidRDefault="00D07980" w:rsidP="00D07980">
      <w:pPr>
        <w:pStyle w:val="Odstavecseseznamem"/>
        <w:spacing w:before="100" w:beforeAutospacing="1" w:line="276" w:lineRule="auto"/>
        <w:ind w:left="1080"/>
        <w:jc w:val="both"/>
        <w:outlineLvl w:val="0"/>
        <w:rPr>
          <w:rFonts w:asciiTheme="minorHAnsi" w:eastAsia="Times New Roman" w:hAnsiTheme="minorHAnsi" w:cstheme="minorHAnsi"/>
          <w:sz w:val="20"/>
          <w:szCs w:val="20"/>
        </w:rPr>
      </w:pPr>
    </w:p>
    <w:p w14:paraId="0A4854C3" w14:textId="463E755C" w:rsidR="002C197F" w:rsidRPr="00E2137C" w:rsidRDefault="00477F19" w:rsidP="00E2137C">
      <w:pPr>
        <w:pStyle w:val="Odstavecseseznamem"/>
        <w:numPr>
          <w:ilvl w:val="0"/>
          <w:numId w:val="44"/>
        </w:numPr>
        <w:spacing w:line="276" w:lineRule="auto"/>
        <w:jc w:val="both"/>
        <w:rPr>
          <w:rFonts w:asciiTheme="minorHAnsi" w:hAnsiTheme="minorHAnsi" w:cstheme="minorHAnsi"/>
          <w:sz w:val="20"/>
          <w:szCs w:val="20"/>
        </w:rPr>
      </w:pPr>
      <w:r w:rsidRPr="00E2137C">
        <w:rPr>
          <w:rFonts w:asciiTheme="minorHAnsi" w:eastAsia="Times New Roman" w:hAnsiTheme="minorHAnsi" w:cstheme="minorHAnsi"/>
          <w:b/>
          <w:bCs/>
          <w:sz w:val="20"/>
          <w:szCs w:val="20"/>
        </w:rPr>
        <w:t>Čekatelé</w:t>
      </w:r>
      <w:r w:rsidRPr="00E2137C">
        <w:rPr>
          <w:rFonts w:asciiTheme="minorHAnsi" w:eastAsia="Times New Roman" w:hAnsiTheme="minorHAnsi" w:cstheme="minorHAnsi"/>
          <w:sz w:val="20"/>
          <w:szCs w:val="20"/>
        </w:rPr>
        <w:t xml:space="preserve"> –</w:t>
      </w:r>
      <w:r w:rsidR="00E2137C" w:rsidRPr="00E2137C">
        <w:rPr>
          <w:rFonts w:asciiTheme="minorHAnsi" w:eastAsia="Times New Roman" w:hAnsiTheme="minorHAnsi" w:cstheme="minorHAnsi"/>
          <w:sz w:val="20"/>
          <w:szCs w:val="20"/>
        </w:rPr>
        <w:t xml:space="preserve"> </w:t>
      </w:r>
      <w:r w:rsidRPr="00E2137C">
        <w:rPr>
          <w:rFonts w:asciiTheme="minorHAnsi" w:eastAsia="Times New Roman" w:hAnsiTheme="minorHAnsi" w:cstheme="minorHAnsi"/>
          <w:sz w:val="20"/>
          <w:szCs w:val="20"/>
        </w:rPr>
        <w:t>povinné</w:t>
      </w:r>
      <w:r w:rsidR="00BA292A" w:rsidRPr="00E2137C">
        <w:rPr>
          <w:rFonts w:asciiTheme="minorHAnsi" w:eastAsia="Times New Roman" w:hAnsiTheme="minorHAnsi" w:cstheme="minorHAnsi"/>
          <w:sz w:val="20"/>
          <w:szCs w:val="20"/>
        </w:rPr>
        <w:t xml:space="preserve"> „připouštěcí“</w:t>
      </w:r>
      <w:r w:rsidRPr="00E2137C">
        <w:rPr>
          <w:rFonts w:asciiTheme="minorHAnsi" w:eastAsia="Times New Roman" w:hAnsiTheme="minorHAnsi" w:cstheme="minorHAnsi"/>
          <w:sz w:val="20"/>
          <w:szCs w:val="20"/>
        </w:rPr>
        <w:t xml:space="preserve"> školení pro čekatele</w:t>
      </w:r>
      <w:r w:rsidR="00E2137C" w:rsidRPr="00E2137C">
        <w:rPr>
          <w:rFonts w:asciiTheme="minorHAnsi" w:eastAsia="Times New Roman" w:hAnsiTheme="minorHAnsi" w:cstheme="minorHAnsi"/>
          <w:sz w:val="20"/>
          <w:szCs w:val="20"/>
        </w:rPr>
        <w:t xml:space="preserve"> se do úpravy</w:t>
      </w:r>
      <w:r w:rsidR="00FA3900" w:rsidRPr="00E2137C">
        <w:rPr>
          <w:rFonts w:asciiTheme="minorHAnsi" w:hAnsiTheme="minorHAnsi" w:cstheme="minorHAnsi"/>
          <w:sz w:val="20"/>
          <w:szCs w:val="20"/>
        </w:rPr>
        <w:t xml:space="preserve"> Řádu pro jmenování a odvolávání rozhodčích a čekatelů </w:t>
      </w:r>
      <w:r w:rsidR="00E2137C" w:rsidRPr="00E2137C">
        <w:rPr>
          <w:rFonts w:asciiTheme="minorHAnsi" w:hAnsiTheme="minorHAnsi" w:cstheme="minorHAnsi"/>
          <w:sz w:val="20"/>
          <w:szCs w:val="20"/>
        </w:rPr>
        <w:t>vkládat nebude</w:t>
      </w:r>
      <w:r w:rsidR="000F5AB9">
        <w:rPr>
          <w:rFonts w:asciiTheme="minorHAnsi" w:hAnsiTheme="minorHAnsi" w:cstheme="minorHAnsi"/>
          <w:sz w:val="20"/>
          <w:szCs w:val="20"/>
        </w:rPr>
        <w:t>.</w:t>
      </w:r>
    </w:p>
    <w:p w14:paraId="0E82CBCD" w14:textId="77777777" w:rsidR="00E2137C" w:rsidRPr="00E2137C" w:rsidRDefault="00E2137C" w:rsidP="00E2137C">
      <w:pPr>
        <w:pStyle w:val="Odstavecseseznamem"/>
        <w:rPr>
          <w:rFonts w:asciiTheme="minorHAnsi" w:hAnsiTheme="minorHAnsi" w:cstheme="minorHAnsi"/>
          <w:sz w:val="20"/>
          <w:szCs w:val="20"/>
        </w:rPr>
      </w:pPr>
    </w:p>
    <w:p w14:paraId="29CF3DCE" w14:textId="77777777" w:rsidR="00E2137C" w:rsidRPr="00E2137C" w:rsidRDefault="00E2137C" w:rsidP="00E2137C">
      <w:pPr>
        <w:pStyle w:val="Odstavecseseznamem"/>
        <w:spacing w:line="276" w:lineRule="auto"/>
        <w:ind w:left="1068"/>
        <w:jc w:val="both"/>
        <w:rPr>
          <w:rFonts w:asciiTheme="minorHAnsi" w:hAnsiTheme="minorHAnsi" w:cstheme="minorHAnsi"/>
          <w:sz w:val="20"/>
          <w:szCs w:val="20"/>
        </w:rPr>
      </w:pPr>
    </w:p>
    <w:p w14:paraId="45671D70" w14:textId="5E548853" w:rsidR="00663E01" w:rsidRPr="00E42EB3" w:rsidRDefault="00B74ABB" w:rsidP="00C816AA">
      <w:pPr>
        <w:pStyle w:val="Odstavecseseznamem"/>
        <w:numPr>
          <w:ilvl w:val="0"/>
          <w:numId w:val="1"/>
        </w:numPr>
        <w:spacing w:before="240" w:after="240" w:line="276" w:lineRule="auto"/>
        <w:jc w:val="both"/>
        <w:outlineLvl w:val="0"/>
        <w:rPr>
          <w:rFonts w:asciiTheme="minorHAnsi" w:eastAsia="Times New Roman" w:hAnsiTheme="minorHAnsi" w:cstheme="minorHAnsi"/>
          <w:sz w:val="20"/>
          <w:szCs w:val="20"/>
        </w:rPr>
      </w:pPr>
      <w:r>
        <w:rPr>
          <w:rFonts w:asciiTheme="minorHAnsi" w:hAnsiTheme="minorHAnsi" w:cstheme="minorHAnsi"/>
          <w:b/>
          <w:bCs/>
          <w:sz w:val="20"/>
          <w:szCs w:val="20"/>
        </w:rPr>
        <w:t>OMS Litoměřice – Nominační soutěž na MRK</w:t>
      </w:r>
    </w:p>
    <w:p w14:paraId="41F1BECE" w14:textId="6E1A1C93" w:rsidR="00E2137C" w:rsidRDefault="00612487" w:rsidP="00E2137C">
      <w:pPr>
        <w:pStyle w:val="Odstavecseseznamem"/>
        <w:spacing w:before="240" w:after="240" w:line="276" w:lineRule="auto"/>
        <w:ind w:left="360"/>
        <w:jc w:val="both"/>
        <w:outlineLvl w:val="0"/>
        <w:rPr>
          <w:rFonts w:asciiTheme="minorHAnsi" w:eastAsia="Times New Roman" w:hAnsiTheme="minorHAnsi" w:cstheme="minorHAnsi"/>
          <w:sz w:val="20"/>
          <w:szCs w:val="20"/>
        </w:rPr>
      </w:pPr>
      <w:r>
        <w:rPr>
          <w:rFonts w:asciiTheme="minorHAnsi" w:hAnsiTheme="minorHAnsi" w:cstheme="minorHAnsi"/>
          <w:sz w:val="20"/>
          <w:szCs w:val="20"/>
        </w:rPr>
        <w:t>Návrh propozic byl zaslán všem členům KK ČMMJ. Do 11.3. 202</w:t>
      </w:r>
      <w:r w:rsidR="004E0DE8">
        <w:rPr>
          <w:rFonts w:asciiTheme="minorHAnsi" w:hAnsiTheme="minorHAnsi" w:cstheme="minorHAnsi"/>
          <w:sz w:val="20"/>
          <w:szCs w:val="20"/>
        </w:rPr>
        <w:t>2</w:t>
      </w:r>
      <w:r>
        <w:rPr>
          <w:rFonts w:asciiTheme="minorHAnsi" w:hAnsiTheme="minorHAnsi" w:cstheme="minorHAnsi"/>
          <w:sz w:val="20"/>
          <w:szCs w:val="20"/>
        </w:rPr>
        <w:t xml:space="preserve"> zašlou všichni členové vyjádření k propozicím a opravy. Po kontrole a vytištění </w:t>
      </w:r>
      <w:r w:rsidR="00334CC4">
        <w:rPr>
          <w:rFonts w:asciiTheme="minorHAnsi" w:hAnsiTheme="minorHAnsi" w:cstheme="minorHAnsi"/>
          <w:sz w:val="20"/>
          <w:szCs w:val="20"/>
        </w:rPr>
        <w:t xml:space="preserve">F. Švec zašle </w:t>
      </w:r>
      <w:r>
        <w:rPr>
          <w:rFonts w:asciiTheme="minorHAnsi" w:hAnsiTheme="minorHAnsi" w:cstheme="minorHAnsi"/>
          <w:sz w:val="20"/>
          <w:szCs w:val="20"/>
        </w:rPr>
        <w:t>60 ks</w:t>
      </w:r>
      <w:r w:rsidR="00334CC4">
        <w:rPr>
          <w:rFonts w:asciiTheme="minorHAnsi" w:hAnsiTheme="minorHAnsi" w:cstheme="minorHAnsi"/>
          <w:sz w:val="20"/>
          <w:szCs w:val="20"/>
        </w:rPr>
        <w:t xml:space="preserve"> </w:t>
      </w:r>
      <w:r>
        <w:rPr>
          <w:rFonts w:asciiTheme="minorHAnsi" w:hAnsiTheme="minorHAnsi" w:cstheme="minorHAnsi"/>
          <w:sz w:val="20"/>
          <w:szCs w:val="20"/>
        </w:rPr>
        <w:t>na sekretariát ČMMJ k rozeslání pro dele</w:t>
      </w:r>
      <w:r>
        <w:rPr>
          <w:rFonts w:asciiTheme="minorHAnsi" w:eastAsia="Times New Roman" w:hAnsiTheme="minorHAnsi" w:cstheme="minorHAnsi"/>
          <w:sz w:val="20"/>
          <w:szCs w:val="20"/>
        </w:rPr>
        <w:t>g</w:t>
      </w:r>
      <w:r w:rsidRPr="00612487">
        <w:rPr>
          <w:rFonts w:asciiTheme="minorHAnsi" w:eastAsia="Times New Roman" w:hAnsiTheme="minorHAnsi" w:cstheme="minorHAnsi"/>
          <w:sz w:val="20"/>
          <w:szCs w:val="20"/>
        </w:rPr>
        <w:t xml:space="preserve">ování </w:t>
      </w:r>
      <w:r>
        <w:rPr>
          <w:rFonts w:asciiTheme="minorHAnsi" w:eastAsia="Times New Roman" w:hAnsiTheme="minorHAnsi" w:cstheme="minorHAnsi"/>
          <w:sz w:val="20"/>
          <w:szCs w:val="20"/>
        </w:rPr>
        <w:t>rozhodčích</w:t>
      </w:r>
      <w:r w:rsidR="000F5AB9">
        <w:rPr>
          <w:rFonts w:asciiTheme="minorHAnsi" w:eastAsia="Times New Roman" w:hAnsiTheme="minorHAnsi" w:cstheme="minorHAnsi"/>
          <w:sz w:val="20"/>
          <w:szCs w:val="20"/>
        </w:rPr>
        <w:t xml:space="preserve"> a pro vůdce</w:t>
      </w:r>
      <w:r>
        <w:rPr>
          <w:rFonts w:asciiTheme="minorHAnsi" w:eastAsia="Times New Roman" w:hAnsiTheme="minorHAnsi" w:cstheme="minorHAnsi"/>
          <w:sz w:val="20"/>
          <w:szCs w:val="20"/>
        </w:rPr>
        <w:t>.</w:t>
      </w:r>
      <w:r w:rsidR="00E2137C">
        <w:rPr>
          <w:rFonts w:asciiTheme="minorHAnsi" w:eastAsia="Times New Roman" w:hAnsiTheme="minorHAnsi" w:cstheme="minorHAnsi"/>
          <w:sz w:val="20"/>
          <w:szCs w:val="20"/>
        </w:rPr>
        <w:t xml:space="preserve"> KK s</w:t>
      </w:r>
      <w:r w:rsidR="00334CC4">
        <w:rPr>
          <w:rFonts w:asciiTheme="minorHAnsi" w:eastAsia="Times New Roman" w:hAnsiTheme="minorHAnsi" w:cstheme="minorHAnsi"/>
          <w:sz w:val="20"/>
          <w:szCs w:val="20"/>
        </w:rPr>
        <w:t xml:space="preserve">e zabývala návrhem sboru rozhodčích </w:t>
      </w:r>
      <w:r w:rsidR="008C6F68">
        <w:rPr>
          <w:rFonts w:asciiTheme="minorHAnsi" w:eastAsia="Times New Roman" w:hAnsiTheme="minorHAnsi" w:cstheme="minorHAnsi"/>
          <w:sz w:val="20"/>
          <w:szCs w:val="20"/>
        </w:rPr>
        <w:t>-</w:t>
      </w:r>
      <w:r w:rsidR="00334CC4">
        <w:rPr>
          <w:rFonts w:asciiTheme="minorHAnsi" w:eastAsia="Times New Roman" w:hAnsiTheme="minorHAnsi" w:cstheme="minorHAnsi"/>
          <w:sz w:val="20"/>
          <w:szCs w:val="20"/>
        </w:rPr>
        <w:t xml:space="preserve"> návrh </w:t>
      </w:r>
      <w:r w:rsidR="000F5AB9">
        <w:rPr>
          <w:rFonts w:asciiTheme="minorHAnsi" w:eastAsia="Times New Roman" w:hAnsiTheme="minorHAnsi" w:cstheme="minorHAnsi"/>
          <w:sz w:val="20"/>
          <w:szCs w:val="20"/>
        </w:rPr>
        <w:t xml:space="preserve">předložit </w:t>
      </w:r>
      <w:r w:rsidR="00334CC4">
        <w:rPr>
          <w:rFonts w:asciiTheme="minorHAnsi" w:eastAsia="Times New Roman" w:hAnsiTheme="minorHAnsi" w:cstheme="minorHAnsi"/>
          <w:sz w:val="20"/>
          <w:szCs w:val="20"/>
        </w:rPr>
        <w:t xml:space="preserve">ke schválení </w:t>
      </w:r>
      <w:r w:rsidR="004E0DE8">
        <w:rPr>
          <w:rFonts w:asciiTheme="minorHAnsi" w:eastAsia="Times New Roman" w:hAnsiTheme="minorHAnsi" w:cstheme="minorHAnsi"/>
          <w:sz w:val="20"/>
          <w:szCs w:val="20"/>
        </w:rPr>
        <w:t>P</w:t>
      </w:r>
      <w:r w:rsidR="00334CC4">
        <w:rPr>
          <w:rFonts w:asciiTheme="minorHAnsi" w:eastAsia="Times New Roman" w:hAnsiTheme="minorHAnsi" w:cstheme="minorHAnsi"/>
          <w:sz w:val="20"/>
          <w:szCs w:val="20"/>
        </w:rPr>
        <w:t xml:space="preserve"> ČMMJ</w:t>
      </w:r>
      <w:r w:rsidR="00D264E4">
        <w:rPr>
          <w:rFonts w:asciiTheme="minorHAnsi" w:eastAsia="Times New Roman" w:hAnsiTheme="minorHAnsi" w:cstheme="minorHAnsi"/>
          <w:sz w:val="20"/>
          <w:szCs w:val="20"/>
        </w:rPr>
        <w:t>.</w:t>
      </w:r>
    </w:p>
    <w:p w14:paraId="06CB933A" w14:textId="77777777" w:rsidR="004E0DE8" w:rsidRPr="00E2137C" w:rsidRDefault="004E0DE8" w:rsidP="00E2137C">
      <w:pPr>
        <w:pStyle w:val="Odstavecseseznamem"/>
        <w:spacing w:before="240" w:after="240" w:line="276" w:lineRule="auto"/>
        <w:ind w:left="360"/>
        <w:jc w:val="both"/>
        <w:outlineLvl w:val="0"/>
        <w:rPr>
          <w:rFonts w:asciiTheme="minorHAnsi" w:eastAsia="Times New Roman" w:hAnsiTheme="minorHAnsi" w:cstheme="minorHAnsi"/>
          <w:sz w:val="20"/>
          <w:szCs w:val="20"/>
        </w:rPr>
      </w:pPr>
    </w:p>
    <w:p w14:paraId="3EEF96F2" w14:textId="20F2E6EF" w:rsidR="00612487" w:rsidRDefault="00612487" w:rsidP="00612487">
      <w:pPr>
        <w:pStyle w:val="Odstavecseseznamem"/>
        <w:spacing w:before="240" w:after="240" w:line="276" w:lineRule="auto"/>
        <w:ind w:left="360"/>
        <w:jc w:val="both"/>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Návrh sboru rozhodčích:</w:t>
      </w:r>
    </w:p>
    <w:p w14:paraId="01640CB2" w14:textId="3973F0DE" w:rsidR="00612487" w:rsidRPr="00612487" w:rsidRDefault="00612487" w:rsidP="00612487">
      <w:pPr>
        <w:ind w:firstLine="708"/>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 xml:space="preserve">Vrchní rozhodčí: </w:t>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František Švec</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Litoměřice</w:t>
      </w:r>
    </w:p>
    <w:p w14:paraId="7647BBFD" w14:textId="77777777" w:rsidR="00612487" w:rsidRPr="00612487" w:rsidRDefault="00612487" w:rsidP="00612487">
      <w:pPr>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t>Pole:</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Libor Kunt</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Litoměřice</w:t>
      </w:r>
    </w:p>
    <w:p w14:paraId="3903C303" w14:textId="77777777"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Antonín Žižka</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Litoměřice</w:t>
      </w:r>
    </w:p>
    <w:p w14:paraId="605D10E5" w14:textId="77777777"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Ing. Jiří Formánek</w:t>
      </w:r>
      <w:r w:rsidRPr="00612487">
        <w:rPr>
          <w:rFonts w:asciiTheme="minorHAnsi" w:eastAsia="Times New Roman" w:hAnsiTheme="minorHAnsi" w:cstheme="minorHAnsi"/>
          <w:sz w:val="20"/>
          <w:szCs w:val="20"/>
        </w:rPr>
        <w:tab/>
        <w:t>Liberec</w:t>
      </w:r>
    </w:p>
    <w:p w14:paraId="6D5E13FB" w14:textId="2FEC55C2" w:rsidR="00612487" w:rsidRPr="00612487" w:rsidRDefault="00612487" w:rsidP="00612487">
      <w:pPr>
        <w:shd w:val="clear" w:color="auto" w:fill="FFFFFF"/>
        <w:ind w:firstLine="708"/>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Voda:</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Miloslav Šnobr</w:t>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Litoměřice</w:t>
      </w:r>
    </w:p>
    <w:p w14:paraId="4D316883" w14:textId="18A2B68A"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Ing. Josef Braťka</w:t>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Litoměřice</w:t>
      </w:r>
    </w:p>
    <w:p w14:paraId="7B834BD1" w14:textId="3541956A"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Jaroslav Dostál</w:t>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Jičín</w:t>
      </w:r>
    </w:p>
    <w:p w14:paraId="6C8D0825" w14:textId="5CF0A6F4" w:rsidR="00612487" w:rsidRPr="00612487" w:rsidRDefault="00612487" w:rsidP="00E2137C">
      <w:pPr>
        <w:shd w:val="clear" w:color="auto" w:fill="FFFFFF"/>
        <w:ind w:firstLine="708"/>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Les:</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00E2137C">
        <w:rPr>
          <w:rFonts w:asciiTheme="minorHAnsi" w:eastAsia="Times New Roman" w:hAnsiTheme="minorHAnsi" w:cstheme="minorHAnsi"/>
          <w:sz w:val="20"/>
          <w:szCs w:val="20"/>
        </w:rPr>
        <w:t>Vladimír Kůrka</w:t>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00E2137C">
        <w:rPr>
          <w:rFonts w:asciiTheme="minorHAnsi" w:eastAsia="Times New Roman" w:hAnsiTheme="minorHAnsi" w:cstheme="minorHAnsi"/>
          <w:sz w:val="20"/>
          <w:szCs w:val="20"/>
        </w:rPr>
        <w:t>Louny</w:t>
      </w:r>
    </w:p>
    <w:p w14:paraId="797E5346" w14:textId="300DCFB6"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Jaroslav Kouba</w:t>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Litoměřice</w:t>
      </w:r>
    </w:p>
    <w:p w14:paraId="7E4D8A8E" w14:textId="1CE6488B" w:rsidR="00612487" w:rsidRP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t>Břetislav Uchytil</w:t>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České Budějovice</w:t>
      </w:r>
    </w:p>
    <w:p w14:paraId="5F7A116F" w14:textId="3AAF8E76" w:rsidR="00612487" w:rsidRDefault="00612487" w:rsidP="00612487">
      <w:pPr>
        <w:shd w:val="clear" w:color="auto" w:fill="FFFFFF"/>
        <w:rPr>
          <w:rFonts w:asciiTheme="minorHAnsi" w:eastAsia="Times New Roman" w:hAnsiTheme="minorHAnsi" w:cstheme="minorHAnsi"/>
          <w:sz w:val="20"/>
          <w:szCs w:val="20"/>
        </w:rPr>
      </w:pP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sidRPr="00612487">
        <w:rPr>
          <w:rFonts w:asciiTheme="minorHAnsi" w:eastAsia="Times New Roman" w:hAnsiTheme="minorHAnsi" w:cstheme="minorHAnsi"/>
          <w:sz w:val="20"/>
          <w:szCs w:val="20"/>
        </w:rPr>
        <w:tab/>
      </w:r>
      <w:r>
        <w:rPr>
          <w:rFonts w:asciiTheme="minorHAnsi" w:eastAsia="Times New Roman" w:hAnsiTheme="minorHAnsi" w:cstheme="minorHAnsi"/>
          <w:sz w:val="20"/>
          <w:szCs w:val="20"/>
        </w:rPr>
        <w:t>Jiří Kalivoda</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Děčín</w:t>
      </w:r>
    </w:p>
    <w:p w14:paraId="7BF91231" w14:textId="3D8058C2" w:rsidR="00E2137C" w:rsidRDefault="00E2137C" w:rsidP="00612487">
      <w:pPr>
        <w:shd w:val="clear" w:color="auto" w:fill="FFFFFF"/>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Luděk Fanta</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České Budějovice</w:t>
      </w:r>
    </w:p>
    <w:p w14:paraId="1B89AB6E" w14:textId="1BE2DDA9" w:rsidR="00612487" w:rsidRDefault="00612487" w:rsidP="00612487">
      <w:pPr>
        <w:shd w:val="clear" w:color="auto" w:fill="FFFFFF"/>
        <w:rPr>
          <w:rFonts w:asciiTheme="minorHAnsi" w:eastAsia="Times New Roman" w:hAnsiTheme="minorHAnsi" w:cstheme="minorHAnsi"/>
          <w:sz w:val="20"/>
          <w:szCs w:val="20"/>
        </w:rPr>
      </w:pPr>
      <w:r>
        <w:rPr>
          <w:rFonts w:asciiTheme="minorHAnsi" w:eastAsia="Times New Roman" w:hAnsiTheme="minorHAnsi" w:cstheme="minorHAnsi"/>
          <w:sz w:val="20"/>
          <w:szCs w:val="20"/>
        </w:rPr>
        <w:tab/>
        <w:t>Náhradníci:</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Rudolf Pražák</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Litoměřice</w:t>
      </w:r>
    </w:p>
    <w:p w14:paraId="695E6273" w14:textId="52B713F6" w:rsidR="00E2137C" w:rsidRDefault="00E2137C" w:rsidP="00E2137C">
      <w:pPr>
        <w:shd w:val="clear" w:color="auto" w:fill="FFFFFF"/>
        <w:ind w:left="2124" w:firstLine="708"/>
        <w:rPr>
          <w:rFonts w:asciiTheme="minorHAnsi" w:eastAsia="Times New Roman" w:hAnsiTheme="minorHAnsi" w:cstheme="minorHAnsi"/>
          <w:sz w:val="20"/>
          <w:szCs w:val="20"/>
        </w:rPr>
      </w:pPr>
      <w:r>
        <w:rPr>
          <w:rFonts w:asciiTheme="minorHAnsi" w:eastAsia="Times New Roman" w:hAnsiTheme="minorHAnsi" w:cstheme="minorHAnsi"/>
          <w:sz w:val="20"/>
          <w:szCs w:val="20"/>
        </w:rPr>
        <w:t>Martin Ticháček</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Jičín</w:t>
      </w:r>
    </w:p>
    <w:p w14:paraId="5485B296" w14:textId="4014B1C7" w:rsidR="00E2137C" w:rsidRDefault="00E2137C" w:rsidP="00E2137C">
      <w:pPr>
        <w:shd w:val="clear" w:color="auto" w:fill="FFFFFF"/>
        <w:ind w:left="2124" w:firstLine="708"/>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Lubomír Malý </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Litoměřice</w:t>
      </w:r>
    </w:p>
    <w:p w14:paraId="2A06294E" w14:textId="24C978B0" w:rsidR="00E2137C" w:rsidRPr="0005497E" w:rsidRDefault="00E2137C" w:rsidP="0005497E">
      <w:pPr>
        <w:shd w:val="clear" w:color="auto" w:fill="FFFFFF"/>
        <w:ind w:left="2124" w:firstLine="708"/>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Vladimír Kunický </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Teplice</w:t>
      </w:r>
    </w:p>
    <w:p w14:paraId="348488D9" w14:textId="45A951A3" w:rsidR="00E2137C" w:rsidRPr="00334CC4" w:rsidRDefault="00E2137C" w:rsidP="00334CC4">
      <w:pPr>
        <w:pStyle w:val="Odstavecseseznamem"/>
        <w:spacing w:before="240" w:after="240" w:line="276" w:lineRule="auto"/>
        <w:ind w:left="360"/>
        <w:jc w:val="both"/>
        <w:outlineLvl w:val="0"/>
        <w:rPr>
          <w:rFonts w:asciiTheme="minorHAnsi" w:hAnsiTheme="minorHAnsi" w:cstheme="minorHAnsi"/>
          <w:sz w:val="20"/>
          <w:szCs w:val="20"/>
        </w:rPr>
      </w:pPr>
      <w:r w:rsidRPr="00334CC4">
        <w:rPr>
          <w:rFonts w:asciiTheme="minorHAnsi" w:hAnsiTheme="minorHAnsi" w:cstheme="minorHAnsi"/>
          <w:sz w:val="20"/>
          <w:szCs w:val="20"/>
        </w:rPr>
        <w:t xml:space="preserve">Vůdcům </w:t>
      </w:r>
      <w:r w:rsidR="000F5AB9">
        <w:rPr>
          <w:rFonts w:asciiTheme="minorHAnsi" w:hAnsiTheme="minorHAnsi" w:cstheme="minorHAnsi"/>
          <w:sz w:val="20"/>
          <w:szCs w:val="20"/>
        </w:rPr>
        <w:t xml:space="preserve">zaslat </w:t>
      </w:r>
      <w:r w:rsidR="00334CC4" w:rsidRPr="00334CC4">
        <w:rPr>
          <w:rFonts w:asciiTheme="minorHAnsi" w:hAnsiTheme="minorHAnsi" w:cstheme="minorHAnsi"/>
          <w:sz w:val="20"/>
          <w:szCs w:val="20"/>
        </w:rPr>
        <w:t xml:space="preserve">propozice </w:t>
      </w:r>
      <w:r w:rsidRPr="00334CC4">
        <w:rPr>
          <w:rFonts w:asciiTheme="minorHAnsi" w:hAnsiTheme="minorHAnsi" w:cstheme="minorHAnsi"/>
          <w:sz w:val="20"/>
          <w:szCs w:val="20"/>
        </w:rPr>
        <w:t xml:space="preserve">a delegaci </w:t>
      </w:r>
      <w:r w:rsidR="000F5AB9">
        <w:rPr>
          <w:rFonts w:asciiTheme="minorHAnsi" w:hAnsiTheme="minorHAnsi" w:cstheme="minorHAnsi"/>
          <w:sz w:val="20"/>
          <w:szCs w:val="20"/>
        </w:rPr>
        <w:t xml:space="preserve">na NS </w:t>
      </w:r>
      <w:r w:rsidRPr="00334CC4">
        <w:rPr>
          <w:rFonts w:asciiTheme="minorHAnsi" w:hAnsiTheme="minorHAnsi" w:cstheme="minorHAnsi"/>
          <w:sz w:val="20"/>
          <w:szCs w:val="20"/>
        </w:rPr>
        <w:t>do 31.3.2022, vůdci do 20.4.</w:t>
      </w:r>
      <w:r w:rsidR="004E0DE8">
        <w:rPr>
          <w:rFonts w:asciiTheme="minorHAnsi" w:hAnsiTheme="minorHAnsi" w:cstheme="minorHAnsi"/>
          <w:sz w:val="20"/>
          <w:szCs w:val="20"/>
        </w:rPr>
        <w:t>2022</w:t>
      </w:r>
      <w:r w:rsidRPr="00334CC4">
        <w:rPr>
          <w:rFonts w:asciiTheme="minorHAnsi" w:hAnsiTheme="minorHAnsi" w:cstheme="minorHAnsi"/>
          <w:sz w:val="20"/>
          <w:szCs w:val="20"/>
        </w:rPr>
        <w:t xml:space="preserve"> potvrdí účast</w:t>
      </w:r>
      <w:r w:rsidR="000F5AB9">
        <w:rPr>
          <w:rFonts w:asciiTheme="minorHAnsi" w:hAnsiTheme="minorHAnsi" w:cstheme="minorHAnsi"/>
          <w:sz w:val="20"/>
          <w:szCs w:val="20"/>
        </w:rPr>
        <w:t xml:space="preserve"> na NS</w:t>
      </w:r>
      <w:r w:rsidR="008C6F68">
        <w:rPr>
          <w:rFonts w:asciiTheme="minorHAnsi" w:hAnsiTheme="minorHAnsi" w:cstheme="minorHAnsi"/>
          <w:sz w:val="20"/>
          <w:szCs w:val="20"/>
        </w:rPr>
        <w:t xml:space="preserve"> na OMS Litoměřice</w:t>
      </w:r>
      <w:r w:rsidR="000F5AB9">
        <w:rPr>
          <w:rFonts w:asciiTheme="minorHAnsi" w:hAnsiTheme="minorHAnsi" w:cstheme="minorHAnsi"/>
          <w:sz w:val="20"/>
          <w:szCs w:val="20"/>
        </w:rPr>
        <w:t>.</w:t>
      </w:r>
    </w:p>
    <w:p w14:paraId="30F85B73" w14:textId="77777777" w:rsidR="008C6F68" w:rsidRDefault="00E2137C" w:rsidP="000F5AB9">
      <w:pPr>
        <w:pStyle w:val="Odstavecseseznamem"/>
        <w:spacing w:before="240" w:after="240" w:line="276" w:lineRule="auto"/>
        <w:ind w:left="360"/>
        <w:jc w:val="both"/>
        <w:outlineLvl w:val="0"/>
        <w:rPr>
          <w:rFonts w:asciiTheme="minorHAnsi" w:hAnsiTheme="minorHAnsi" w:cstheme="minorHAnsi"/>
          <w:sz w:val="20"/>
          <w:szCs w:val="20"/>
        </w:rPr>
      </w:pPr>
      <w:r w:rsidRPr="00334CC4">
        <w:rPr>
          <w:rFonts w:asciiTheme="minorHAnsi" w:hAnsiTheme="minorHAnsi" w:cstheme="minorHAnsi"/>
          <w:sz w:val="20"/>
          <w:szCs w:val="20"/>
        </w:rPr>
        <w:t>Do 27.4. 2022 vyřeš</w:t>
      </w:r>
      <w:r w:rsidR="000F5AB9">
        <w:rPr>
          <w:rFonts w:asciiTheme="minorHAnsi" w:hAnsiTheme="minorHAnsi" w:cstheme="minorHAnsi"/>
          <w:sz w:val="20"/>
          <w:szCs w:val="20"/>
        </w:rPr>
        <w:t xml:space="preserve">it </w:t>
      </w:r>
      <w:r w:rsidRPr="00334CC4">
        <w:rPr>
          <w:rFonts w:asciiTheme="minorHAnsi" w:hAnsiTheme="minorHAnsi" w:cstheme="minorHAnsi"/>
          <w:sz w:val="20"/>
          <w:szCs w:val="20"/>
        </w:rPr>
        <w:t xml:space="preserve">případné </w:t>
      </w:r>
      <w:proofErr w:type="gramStart"/>
      <w:r w:rsidRPr="00334CC4">
        <w:rPr>
          <w:rFonts w:asciiTheme="minorHAnsi" w:hAnsiTheme="minorHAnsi" w:cstheme="minorHAnsi"/>
          <w:sz w:val="20"/>
          <w:szCs w:val="20"/>
        </w:rPr>
        <w:t>náhradníky</w:t>
      </w:r>
      <w:r w:rsidR="000F5AB9">
        <w:rPr>
          <w:rFonts w:asciiTheme="minorHAnsi" w:hAnsiTheme="minorHAnsi" w:cstheme="minorHAnsi"/>
          <w:sz w:val="20"/>
          <w:szCs w:val="20"/>
        </w:rPr>
        <w:t xml:space="preserve"> </w:t>
      </w:r>
      <w:r w:rsidR="008C6F68">
        <w:rPr>
          <w:rFonts w:asciiTheme="minorHAnsi" w:hAnsiTheme="minorHAnsi" w:cstheme="minorHAnsi"/>
          <w:sz w:val="20"/>
          <w:szCs w:val="20"/>
        </w:rPr>
        <w:t>-</w:t>
      </w:r>
      <w:r w:rsidR="000F5AB9">
        <w:rPr>
          <w:rFonts w:asciiTheme="minorHAnsi" w:hAnsiTheme="minorHAnsi" w:cstheme="minorHAnsi"/>
          <w:sz w:val="20"/>
          <w:szCs w:val="20"/>
        </w:rPr>
        <w:t xml:space="preserve"> zodpovídá</w:t>
      </w:r>
      <w:proofErr w:type="gramEnd"/>
      <w:r w:rsidR="000F5AB9">
        <w:rPr>
          <w:rFonts w:asciiTheme="minorHAnsi" w:hAnsiTheme="minorHAnsi" w:cstheme="minorHAnsi"/>
          <w:sz w:val="20"/>
          <w:szCs w:val="20"/>
        </w:rPr>
        <w:t xml:space="preserve"> </w:t>
      </w:r>
      <w:r w:rsidRPr="00334CC4">
        <w:rPr>
          <w:rFonts w:asciiTheme="minorHAnsi" w:hAnsiTheme="minorHAnsi" w:cstheme="minorHAnsi"/>
          <w:sz w:val="20"/>
          <w:szCs w:val="20"/>
        </w:rPr>
        <w:t xml:space="preserve">J. Novák </w:t>
      </w:r>
      <w:r w:rsidR="00334CC4" w:rsidRPr="00334CC4">
        <w:rPr>
          <w:rFonts w:asciiTheme="minorHAnsi" w:hAnsiTheme="minorHAnsi" w:cstheme="minorHAnsi"/>
          <w:sz w:val="20"/>
          <w:szCs w:val="20"/>
        </w:rPr>
        <w:t>ve spolupráci s F. Švecem</w:t>
      </w:r>
      <w:r w:rsidR="000F5AB9">
        <w:rPr>
          <w:rFonts w:asciiTheme="minorHAnsi" w:hAnsiTheme="minorHAnsi" w:cstheme="minorHAnsi"/>
          <w:sz w:val="20"/>
          <w:szCs w:val="20"/>
        </w:rPr>
        <w:t xml:space="preserve">. </w:t>
      </w:r>
    </w:p>
    <w:p w14:paraId="1E71A1F8" w14:textId="536786C0" w:rsidR="00334CC4" w:rsidRPr="000F5AB9" w:rsidRDefault="00E2137C" w:rsidP="000F5AB9">
      <w:pPr>
        <w:pStyle w:val="Odstavecseseznamem"/>
        <w:spacing w:before="240" w:after="240" w:line="276" w:lineRule="auto"/>
        <w:ind w:left="360"/>
        <w:jc w:val="both"/>
        <w:outlineLvl w:val="0"/>
        <w:rPr>
          <w:rFonts w:asciiTheme="minorHAnsi" w:hAnsiTheme="minorHAnsi" w:cstheme="minorHAnsi"/>
          <w:sz w:val="20"/>
          <w:szCs w:val="20"/>
        </w:rPr>
      </w:pPr>
      <w:r w:rsidRPr="000F5AB9">
        <w:rPr>
          <w:rFonts w:asciiTheme="minorHAnsi" w:hAnsiTheme="minorHAnsi" w:cstheme="minorHAnsi"/>
          <w:sz w:val="20"/>
          <w:szCs w:val="20"/>
        </w:rPr>
        <w:t>Do 31.3. 2022 odeslat d</w:t>
      </w:r>
      <w:r w:rsidR="00334CC4" w:rsidRPr="000F5AB9">
        <w:rPr>
          <w:rFonts w:asciiTheme="minorHAnsi" w:hAnsiTheme="minorHAnsi" w:cstheme="minorHAnsi"/>
          <w:sz w:val="20"/>
          <w:szCs w:val="20"/>
        </w:rPr>
        <w:t>e</w:t>
      </w:r>
      <w:r w:rsidRPr="000F5AB9">
        <w:rPr>
          <w:rFonts w:asciiTheme="minorHAnsi" w:hAnsiTheme="minorHAnsi" w:cstheme="minorHAnsi"/>
          <w:sz w:val="20"/>
          <w:szCs w:val="20"/>
        </w:rPr>
        <w:t xml:space="preserve">legace </w:t>
      </w:r>
      <w:proofErr w:type="gramStart"/>
      <w:r w:rsidRPr="000F5AB9">
        <w:rPr>
          <w:rFonts w:asciiTheme="minorHAnsi" w:hAnsiTheme="minorHAnsi" w:cstheme="minorHAnsi"/>
          <w:sz w:val="20"/>
          <w:szCs w:val="20"/>
        </w:rPr>
        <w:t>rozhodčích</w:t>
      </w:r>
      <w:r w:rsidR="000F5AB9">
        <w:rPr>
          <w:rFonts w:asciiTheme="minorHAnsi" w:hAnsiTheme="minorHAnsi" w:cstheme="minorHAnsi"/>
          <w:sz w:val="20"/>
          <w:szCs w:val="20"/>
        </w:rPr>
        <w:t xml:space="preserve"> </w:t>
      </w:r>
      <w:r w:rsidR="008C6F68">
        <w:rPr>
          <w:rFonts w:asciiTheme="minorHAnsi" w:hAnsiTheme="minorHAnsi" w:cstheme="minorHAnsi"/>
          <w:sz w:val="20"/>
          <w:szCs w:val="20"/>
        </w:rPr>
        <w:t>-</w:t>
      </w:r>
      <w:r w:rsidR="000F5AB9">
        <w:rPr>
          <w:rFonts w:asciiTheme="minorHAnsi" w:hAnsiTheme="minorHAnsi" w:cstheme="minorHAnsi"/>
          <w:sz w:val="20"/>
          <w:szCs w:val="20"/>
        </w:rPr>
        <w:t xml:space="preserve"> zodpovídá</w:t>
      </w:r>
      <w:proofErr w:type="gramEnd"/>
      <w:r w:rsidR="000F5AB9">
        <w:rPr>
          <w:rFonts w:asciiTheme="minorHAnsi" w:hAnsiTheme="minorHAnsi" w:cstheme="minorHAnsi"/>
          <w:sz w:val="20"/>
          <w:szCs w:val="20"/>
        </w:rPr>
        <w:t xml:space="preserve"> K. Zborníková.</w:t>
      </w:r>
    </w:p>
    <w:p w14:paraId="21922F4D" w14:textId="77777777" w:rsidR="00612487" w:rsidRPr="00334CC4" w:rsidRDefault="00612487" w:rsidP="00612487">
      <w:pPr>
        <w:pStyle w:val="Odstavecseseznamem"/>
        <w:spacing w:before="240" w:after="240" w:line="276" w:lineRule="auto"/>
        <w:ind w:left="360"/>
        <w:jc w:val="both"/>
        <w:outlineLvl w:val="0"/>
        <w:rPr>
          <w:rFonts w:asciiTheme="minorHAnsi" w:hAnsiTheme="minorHAnsi" w:cstheme="minorHAnsi"/>
          <w:sz w:val="20"/>
          <w:szCs w:val="20"/>
        </w:rPr>
      </w:pPr>
    </w:p>
    <w:p w14:paraId="05373D0F" w14:textId="46B2B9E6" w:rsidR="00876936" w:rsidRDefault="00FA3900" w:rsidP="00E34AA4">
      <w:pPr>
        <w:pStyle w:val="Odstavecseseznamem"/>
        <w:numPr>
          <w:ilvl w:val="0"/>
          <w:numId w:val="1"/>
        </w:numPr>
        <w:spacing w:line="276" w:lineRule="auto"/>
        <w:jc w:val="both"/>
        <w:rPr>
          <w:rFonts w:asciiTheme="minorHAnsi" w:hAnsiTheme="minorHAnsi" w:cstheme="minorHAnsi"/>
          <w:b/>
          <w:bCs/>
          <w:sz w:val="20"/>
          <w:szCs w:val="20"/>
        </w:rPr>
      </w:pPr>
      <w:r w:rsidRPr="00E34AA4">
        <w:rPr>
          <w:rFonts w:asciiTheme="minorHAnsi" w:hAnsiTheme="minorHAnsi" w:cstheme="minorHAnsi"/>
          <w:b/>
          <w:bCs/>
          <w:sz w:val="20"/>
          <w:szCs w:val="20"/>
        </w:rPr>
        <w:t>Přezkoušení čekatelů v roce 2022</w:t>
      </w:r>
    </w:p>
    <w:p w14:paraId="5192996D" w14:textId="77777777" w:rsidR="00612487" w:rsidRPr="00612487" w:rsidRDefault="00612487" w:rsidP="00612487">
      <w:pPr>
        <w:spacing w:line="276" w:lineRule="auto"/>
        <w:jc w:val="both"/>
        <w:rPr>
          <w:rFonts w:asciiTheme="minorHAnsi" w:hAnsiTheme="minorHAnsi" w:cstheme="minorHAnsi"/>
          <w:b/>
          <w:bCs/>
          <w:sz w:val="20"/>
          <w:szCs w:val="20"/>
        </w:rPr>
      </w:pPr>
    </w:p>
    <w:p w14:paraId="30A7A280" w14:textId="2239D456" w:rsidR="008C6F68" w:rsidRDefault="004724CC" w:rsidP="00E65EC7">
      <w:pPr>
        <w:ind w:left="360"/>
        <w:rPr>
          <w:rFonts w:asciiTheme="minorHAnsi" w:hAnsiTheme="minorHAnsi" w:cstheme="minorHAnsi"/>
          <w:sz w:val="20"/>
          <w:szCs w:val="20"/>
        </w:rPr>
      </w:pPr>
      <w:r>
        <w:rPr>
          <w:rFonts w:asciiTheme="minorHAnsi" w:hAnsiTheme="minorHAnsi" w:cstheme="minorHAnsi"/>
          <w:sz w:val="20"/>
          <w:szCs w:val="20"/>
        </w:rPr>
        <w:t>Řádná p</w:t>
      </w:r>
      <w:r w:rsidR="002C197F" w:rsidRPr="00612487">
        <w:rPr>
          <w:rFonts w:asciiTheme="minorHAnsi" w:hAnsiTheme="minorHAnsi" w:cstheme="minorHAnsi"/>
          <w:sz w:val="20"/>
          <w:szCs w:val="20"/>
        </w:rPr>
        <w:t>řezkoušení čekatelů proběhn</w:t>
      </w:r>
      <w:r w:rsidR="00EB2102">
        <w:rPr>
          <w:rFonts w:asciiTheme="minorHAnsi" w:hAnsiTheme="minorHAnsi" w:cstheme="minorHAnsi"/>
          <w:sz w:val="20"/>
          <w:szCs w:val="20"/>
        </w:rPr>
        <w:t>ou</w:t>
      </w:r>
      <w:r w:rsidR="002C197F" w:rsidRPr="00612487">
        <w:rPr>
          <w:rFonts w:asciiTheme="minorHAnsi" w:hAnsiTheme="minorHAnsi" w:cstheme="minorHAnsi"/>
          <w:sz w:val="20"/>
          <w:szCs w:val="20"/>
        </w:rPr>
        <w:t xml:space="preserve"> v</w:t>
      </w:r>
      <w:r w:rsidR="000F5AB9">
        <w:rPr>
          <w:rFonts w:asciiTheme="minorHAnsi" w:hAnsiTheme="minorHAnsi" w:cstheme="minorHAnsi"/>
          <w:sz w:val="20"/>
          <w:szCs w:val="20"/>
        </w:rPr>
        <w:t xml:space="preserve">e </w:t>
      </w:r>
      <w:r w:rsidR="00EB2102">
        <w:rPr>
          <w:rFonts w:asciiTheme="minorHAnsi" w:hAnsiTheme="minorHAnsi" w:cstheme="minorHAnsi"/>
          <w:sz w:val="20"/>
          <w:szCs w:val="20"/>
        </w:rPr>
        <w:t>schválených</w:t>
      </w:r>
      <w:r w:rsidR="002C197F" w:rsidRPr="00612487">
        <w:rPr>
          <w:rFonts w:asciiTheme="minorHAnsi" w:hAnsiTheme="minorHAnsi" w:cstheme="minorHAnsi"/>
          <w:sz w:val="20"/>
          <w:szCs w:val="20"/>
        </w:rPr>
        <w:t xml:space="preserve"> termínech</w:t>
      </w:r>
      <w:r w:rsidR="00E2137C">
        <w:rPr>
          <w:rFonts w:asciiTheme="minorHAnsi" w:hAnsiTheme="minorHAnsi" w:cstheme="minorHAnsi"/>
          <w:sz w:val="20"/>
          <w:szCs w:val="20"/>
        </w:rPr>
        <w:t xml:space="preserve"> </w:t>
      </w:r>
      <w:r w:rsidR="008C6F68">
        <w:rPr>
          <w:rFonts w:asciiTheme="minorHAnsi" w:hAnsiTheme="minorHAnsi" w:cstheme="minorHAnsi"/>
          <w:sz w:val="20"/>
          <w:szCs w:val="20"/>
        </w:rPr>
        <w:t>5</w:t>
      </w:r>
      <w:r w:rsidR="00E2137C">
        <w:rPr>
          <w:rFonts w:asciiTheme="minorHAnsi" w:hAnsiTheme="minorHAnsi" w:cstheme="minorHAnsi"/>
          <w:sz w:val="20"/>
          <w:szCs w:val="20"/>
        </w:rPr>
        <w:t xml:space="preserve">., 11. a 12.  března 2022. </w:t>
      </w:r>
    </w:p>
    <w:p w14:paraId="188D60BE" w14:textId="1E32497C" w:rsidR="00FA3900" w:rsidRPr="008C6F68" w:rsidRDefault="00EB2102" w:rsidP="00E65EC7">
      <w:pPr>
        <w:ind w:left="360"/>
        <w:rPr>
          <w:rFonts w:asciiTheme="minorHAnsi" w:hAnsiTheme="minorHAnsi" w:cstheme="minorHAnsi"/>
          <w:sz w:val="20"/>
          <w:szCs w:val="20"/>
        </w:rPr>
      </w:pPr>
      <w:r>
        <w:rPr>
          <w:rFonts w:asciiTheme="minorHAnsi" w:hAnsiTheme="minorHAnsi" w:cstheme="minorHAnsi"/>
          <w:sz w:val="20"/>
          <w:szCs w:val="20"/>
        </w:rPr>
        <w:t>Předsedové zkušebních komisí si po dnešním jednání přev</w:t>
      </w:r>
      <w:r w:rsidR="000F5AB9">
        <w:rPr>
          <w:rFonts w:asciiTheme="minorHAnsi" w:hAnsiTheme="minorHAnsi" w:cstheme="minorHAnsi"/>
          <w:sz w:val="20"/>
          <w:szCs w:val="20"/>
        </w:rPr>
        <w:t>zali</w:t>
      </w:r>
      <w:r>
        <w:rPr>
          <w:rFonts w:asciiTheme="minorHAnsi" w:hAnsiTheme="minorHAnsi" w:cstheme="minorHAnsi"/>
          <w:sz w:val="20"/>
          <w:szCs w:val="20"/>
        </w:rPr>
        <w:t xml:space="preserve"> dokumenty pro přezkoušení</w:t>
      </w:r>
      <w:r w:rsidR="000F5AB9">
        <w:rPr>
          <w:rFonts w:asciiTheme="minorHAnsi" w:hAnsiTheme="minorHAnsi" w:cstheme="minorHAnsi"/>
          <w:sz w:val="20"/>
          <w:szCs w:val="20"/>
        </w:rPr>
        <w:t xml:space="preserve"> čekatelů</w:t>
      </w:r>
      <w:r>
        <w:rPr>
          <w:rFonts w:asciiTheme="minorHAnsi" w:hAnsiTheme="minorHAnsi" w:cstheme="minorHAnsi"/>
          <w:sz w:val="20"/>
          <w:szCs w:val="20"/>
        </w:rPr>
        <w:t xml:space="preserve">. </w:t>
      </w:r>
      <w:r w:rsidR="002C197F" w:rsidRPr="00612487">
        <w:rPr>
          <w:rFonts w:asciiTheme="minorHAnsi" w:hAnsiTheme="minorHAnsi" w:cstheme="minorHAnsi"/>
          <w:sz w:val="20"/>
          <w:szCs w:val="20"/>
        </w:rPr>
        <w:t>Předsedové zkuš</w:t>
      </w:r>
      <w:r w:rsidR="000F5AB9">
        <w:rPr>
          <w:rFonts w:asciiTheme="minorHAnsi" w:hAnsiTheme="minorHAnsi" w:cstheme="minorHAnsi"/>
          <w:sz w:val="20"/>
          <w:szCs w:val="20"/>
        </w:rPr>
        <w:t xml:space="preserve">ebních </w:t>
      </w:r>
      <w:r w:rsidR="002C197F" w:rsidRPr="00612487">
        <w:rPr>
          <w:rFonts w:asciiTheme="minorHAnsi" w:hAnsiTheme="minorHAnsi" w:cstheme="minorHAnsi"/>
          <w:sz w:val="20"/>
          <w:szCs w:val="20"/>
        </w:rPr>
        <w:t xml:space="preserve">komisí </w:t>
      </w:r>
      <w:r w:rsidR="0005497E">
        <w:rPr>
          <w:rFonts w:asciiTheme="minorHAnsi" w:hAnsiTheme="minorHAnsi" w:cstheme="minorHAnsi"/>
          <w:sz w:val="20"/>
          <w:szCs w:val="20"/>
        </w:rPr>
        <w:t>zašlou</w:t>
      </w:r>
      <w:r w:rsidR="00F924CC" w:rsidRPr="00612487">
        <w:rPr>
          <w:rFonts w:asciiTheme="minorHAnsi" w:hAnsiTheme="minorHAnsi" w:cstheme="minorHAnsi"/>
          <w:sz w:val="20"/>
          <w:szCs w:val="20"/>
        </w:rPr>
        <w:t xml:space="preserve"> zápis o průběhu zkoušek </w:t>
      </w:r>
      <w:r w:rsidR="00F924CC" w:rsidRPr="008C6F68">
        <w:rPr>
          <w:rFonts w:asciiTheme="minorHAnsi" w:hAnsiTheme="minorHAnsi" w:cstheme="minorHAnsi"/>
          <w:sz w:val="20"/>
          <w:szCs w:val="20"/>
        </w:rPr>
        <w:t xml:space="preserve">předsedovi KK J. Novákovi </w:t>
      </w:r>
      <w:r w:rsidR="00E2137C" w:rsidRPr="008C6F68">
        <w:rPr>
          <w:rFonts w:asciiTheme="minorHAnsi" w:hAnsiTheme="minorHAnsi" w:cstheme="minorHAnsi"/>
          <w:bCs/>
          <w:sz w:val="20"/>
          <w:szCs w:val="20"/>
        </w:rPr>
        <w:t>do 13.3. 2022</w:t>
      </w:r>
      <w:r w:rsidR="000F5AB9" w:rsidRPr="008C6F68">
        <w:rPr>
          <w:rFonts w:asciiTheme="minorHAnsi" w:hAnsiTheme="minorHAnsi" w:cstheme="minorHAnsi"/>
          <w:sz w:val="20"/>
          <w:szCs w:val="20"/>
        </w:rPr>
        <w:t>.</w:t>
      </w:r>
    </w:p>
    <w:p w14:paraId="33646FBA" w14:textId="2F1F0CB6" w:rsidR="00334CC4" w:rsidRDefault="00334CC4" w:rsidP="00DC00D5">
      <w:pPr>
        <w:rPr>
          <w:rFonts w:asciiTheme="minorHAnsi" w:hAnsiTheme="minorHAnsi" w:cstheme="minorHAnsi"/>
          <w:sz w:val="20"/>
          <w:szCs w:val="20"/>
        </w:rPr>
      </w:pPr>
    </w:p>
    <w:p w14:paraId="45F3FC5F" w14:textId="2A796156" w:rsidR="00334CC4" w:rsidRDefault="00334CC4" w:rsidP="00E65EC7">
      <w:pPr>
        <w:ind w:firstLine="360"/>
        <w:rPr>
          <w:rFonts w:asciiTheme="minorHAnsi" w:hAnsiTheme="minorHAnsi" w:cstheme="minorHAnsi"/>
          <w:sz w:val="20"/>
          <w:szCs w:val="20"/>
        </w:rPr>
      </w:pPr>
      <w:r w:rsidRPr="0005497E">
        <w:rPr>
          <w:rFonts w:asciiTheme="minorHAnsi" w:hAnsiTheme="minorHAnsi" w:cstheme="minorHAnsi"/>
          <w:b/>
          <w:sz w:val="20"/>
          <w:szCs w:val="20"/>
        </w:rPr>
        <w:t xml:space="preserve">Náhradní </w:t>
      </w:r>
      <w:r w:rsidR="00EB2102" w:rsidRPr="0005497E">
        <w:rPr>
          <w:rFonts w:asciiTheme="minorHAnsi" w:hAnsiTheme="minorHAnsi" w:cstheme="minorHAnsi"/>
          <w:b/>
          <w:sz w:val="20"/>
          <w:szCs w:val="20"/>
        </w:rPr>
        <w:t xml:space="preserve">a opravný </w:t>
      </w:r>
      <w:r w:rsidRPr="0005497E">
        <w:rPr>
          <w:rFonts w:asciiTheme="minorHAnsi" w:hAnsiTheme="minorHAnsi" w:cstheme="minorHAnsi"/>
          <w:b/>
          <w:sz w:val="20"/>
          <w:szCs w:val="20"/>
        </w:rPr>
        <w:t>termín přezkoušení</w:t>
      </w:r>
      <w:r w:rsidR="00EB2102" w:rsidRPr="0005497E">
        <w:rPr>
          <w:rFonts w:asciiTheme="minorHAnsi" w:hAnsiTheme="minorHAnsi" w:cstheme="minorHAnsi"/>
          <w:b/>
          <w:sz w:val="20"/>
          <w:szCs w:val="20"/>
        </w:rPr>
        <w:t xml:space="preserve"> čekatelů</w:t>
      </w:r>
      <w:r w:rsidR="00EB2102">
        <w:rPr>
          <w:rFonts w:asciiTheme="minorHAnsi" w:hAnsiTheme="minorHAnsi" w:cstheme="minorHAnsi"/>
          <w:sz w:val="20"/>
          <w:szCs w:val="20"/>
        </w:rPr>
        <w:t xml:space="preserve"> – </w:t>
      </w:r>
      <w:r w:rsidR="000F5AB9">
        <w:rPr>
          <w:rFonts w:asciiTheme="minorHAnsi" w:hAnsiTheme="minorHAnsi" w:cstheme="minorHAnsi"/>
          <w:sz w:val="20"/>
          <w:szCs w:val="20"/>
        </w:rPr>
        <w:t xml:space="preserve">předložit </w:t>
      </w:r>
      <w:r w:rsidR="00EB2102">
        <w:rPr>
          <w:rFonts w:asciiTheme="minorHAnsi" w:hAnsiTheme="minorHAnsi" w:cstheme="minorHAnsi"/>
          <w:sz w:val="20"/>
          <w:szCs w:val="20"/>
        </w:rPr>
        <w:t xml:space="preserve">ke schválení </w:t>
      </w:r>
      <w:r w:rsidR="008C6F68">
        <w:rPr>
          <w:rFonts w:asciiTheme="minorHAnsi" w:hAnsiTheme="minorHAnsi" w:cstheme="minorHAnsi"/>
          <w:sz w:val="20"/>
          <w:szCs w:val="20"/>
        </w:rPr>
        <w:t>P</w:t>
      </w:r>
      <w:r w:rsidR="00EB2102">
        <w:rPr>
          <w:rFonts w:asciiTheme="minorHAnsi" w:hAnsiTheme="minorHAnsi" w:cstheme="minorHAnsi"/>
          <w:sz w:val="20"/>
          <w:szCs w:val="20"/>
        </w:rPr>
        <w:t xml:space="preserve"> ČMMJ.</w:t>
      </w:r>
    </w:p>
    <w:p w14:paraId="4AD6C55A" w14:textId="77777777" w:rsidR="00334CC4" w:rsidRPr="00A51EA6" w:rsidRDefault="00334CC4" w:rsidP="00334CC4">
      <w:pPr>
        <w:pStyle w:val="Bezmezer"/>
        <w:spacing w:line="276" w:lineRule="auto"/>
        <w:ind w:left="360"/>
        <w:rPr>
          <w:rFonts w:ascii="Calibri" w:hAnsi="Calibri" w:cs="Calibri"/>
          <w:sz w:val="20"/>
          <w:szCs w:val="20"/>
          <w:lang w:eastAsia="cs-CZ"/>
        </w:rPr>
      </w:pPr>
      <w:r w:rsidRPr="00A51EA6">
        <w:rPr>
          <w:rFonts w:ascii="Calibri" w:hAnsi="Calibri" w:cs="Calibri"/>
          <w:sz w:val="20"/>
          <w:szCs w:val="20"/>
          <w:lang w:eastAsia="cs-CZ"/>
        </w:rPr>
        <w:t>Pořádající OMS: Havlíčkův Brod</w:t>
      </w:r>
    </w:p>
    <w:p w14:paraId="2C5DF253" w14:textId="77777777" w:rsidR="00334CC4" w:rsidRPr="00A51EA6" w:rsidRDefault="00334CC4" w:rsidP="00334CC4">
      <w:pPr>
        <w:pStyle w:val="Bezmezer"/>
        <w:spacing w:line="276" w:lineRule="auto"/>
        <w:ind w:left="360"/>
        <w:rPr>
          <w:rFonts w:ascii="Calibri" w:hAnsi="Calibri" w:cs="Calibri"/>
          <w:sz w:val="20"/>
          <w:szCs w:val="20"/>
          <w:lang w:eastAsia="cs-CZ"/>
        </w:rPr>
      </w:pPr>
      <w:r w:rsidRPr="00A51EA6">
        <w:rPr>
          <w:rFonts w:ascii="Calibri" w:hAnsi="Calibri" w:cs="Calibri"/>
          <w:sz w:val="20"/>
          <w:szCs w:val="20"/>
          <w:lang w:eastAsia="cs-CZ"/>
        </w:rPr>
        <w:t xml:space="preserve">Místo konání: Hostinec U Palánů, Žďárská 1717, Havlíčkův Brod - </w:t>
      </w:r>
      <w:proofErr w:type="spellStart"/>
      <w:r w:rsidRPr="00A51EA6">
        <w:rPr>
          <w:rFonts w:ascii="Calibri" w:hAnsi="Calibri" w:cs="Calibri"/>
          <w:sz w:val="20"/>
          <w:szCs w:val="20"/>
          <w:lang w:eastAsia="cs-CZ"/>
        </w:rPr>
        <w:t>Perknov</w:t>
      </w:r>
      <w:proofErr w:type="spellEnd"/>
    </w:p>
    <w:p w14:paraId="2B2631D2" w14:textId="537C0C20" w:rsidR="00334CC4" w:rsidRPr="00A51EA6" w:rsidRDefault="00334CC4" w:rsidP="00334CC4">
      <w:pPr>
        <w:pStyle w:val="Bezmezer"/>
        <w:spacing w:line="276" w:lineRule="auto"/>
        <w:ind w:left="360"/>
        <w:rPr>
          <w:rFonts w:ascii="Calibri" w:hAnsi="Calibri" w:cs="Calibri"/>
          <w:sz w:val="20"/>
          <w:szCs w:val="20"/>
          <w:lang w:eastAsia="cs-CZ"/>
        </w:rPr>
      </w:pPr>
      <w:r w:rsidRPr="00A51EA6">
        <w:rPr>
          <w:rFonts w:ascii="Calibri" w:hAnsi="Calibri" w:cs="Calibri"/>
          <w:sz w:val="20"/>
          <w:szCs w:val="20"/>
          <w:lang w:eastAsia="cs-CZ"/>
        </w:rPr>
        <w:t xml:space="preserve">Datum a čas konání: Sobota </w:t>
      </w:r>
      <w:r>
        <w:rPr>
          <w:rFonts w:ascii="Calibri" w:hAnsi="Calibri" w:cs="Calibri"/>
          <w:sz w:val="20"/>
          <w:szCs w:val="20"/>
          <w:lang w:eastAsia="cs-CZ"/>
        </w:rPr>
        <w:t>10</w:t>
      </w:r>
      <w:r w:rsidRPr="00A51EA6">
        <w:rPr>
          <w:rFonts w:ascii="Calibri" w:hAnsi="Calibri" w:cs="Calibri"/>
          <w:sz w:val="20"/>
          <w:szCs w:val="20"/>
          <w:lang w:eastAsia="cs-CZ"/>
        </w:rPr>
        <w:t xml:space="preserve">. </w:t>
      </w:r>
      <w:r>
        <w:rPr>
          <w:rFonts w:ascii="Calibri" w:hAnsi="Calibri" w:cs="Calibri"/>
          <w:sz w:val="20"/>
          <w:szCs w:val="20"/>
          <w:lang w:eastAsia="cs-CZ"/>
        </w:rPr>
        <w:t>června</w:t>
      </w:r>
      <w:r w:rsidRPr="00A51EA6">
        <w:rPr>
          <w:rFonts w:ascii="Calibri" w:hAnsi="Calibri" w:cs="Calibri"/>
          <w:sz w:val="20"/>
          <w:szCs w:val="20"/>
          <w:lang w:eastAsia="cs-CZ"/>
        </w:rPr>
        <w:t xml:space="preserve"> 2022 od 9:00 hodin</w:t>
      </w:r>
    </w:p>
    <w:p w14:paraId="73520CB1" w14:textId="77777777" w:rsidR="00334CC4" w:rsidRPr="00A51EA6" w:rsidRDefault="00334CC4" w:rsidP="00334CC4">
      <w:pPr>
        <w:pStyle w:val="Bezmezer"/>
        <w:ind w:firstLine="360"/>
        <w:rPr>
          <w:rFonts w:ascii="Calibri" w:hAnsi="Calibri" w:cs="Calibri"/>
          <w:sz w:val="20"/>
          <w:szCs w:val="20"/>
          <w:lang w:eastAsia="cs-CZ"/>
        </w:rPr>
      </w:pPr>
      <w:r w:rsidRPr="00A51EA6">
        <w:rPr>
          <w:rFonts w:ascii="Calibri" w:hAnsi="Calibri" w:cs="Calibri"/>
          <w:sz w:val="20"/>
          <w:szCs w:val="20"/>
          <w:lang w:eastAsia="cs-CZ"/>
        </w:rPr>
        <w:t>Zkušební komise:</w:t>
      </w:r>
      <w:r w:rsidRPr="00A51EA6">
        <w:rPr>
          <w:rFonts w:ascii="Calibri" w:hAnsi="Calibri" w:cs="Calibri"/>
          <w:sz w:val="20"/>
          <w:szCs w:val="20"/>
          <w:lang w:eastAsia="cs-CZ"/>
        </w:rPr>
        <w:tab/>
        <w:t>předseda</w:t>
      </w:r>
      <w:r w:rsidRPr="00A51EA6">
        <w:rPr>
          <w:rFonts w:ascii="Calibri" w:hAnsi="Calibri" w:cs="Calibri"/>
          <w:sz w:val="20"/>
          <w:szCs w:val="20"/>
          <w:lang w:eastAsia="cs-CZ"/>
        </w:rPr>
        <w:tab/>
        <w:t>Ing. Horyna Jan</w:t>
      </w:r>
    </w:p>
    <w:p w14:paraId="2DBDE67A" w14:textId="77777777" w:rsidR="00334CC4" w:rsidRPr="00A51EA6" w:rsidRDefault="00334CC4" w:rsidP="00334CC4">
      <w:pPr>
        <w:pStyle w:val="Bezmezer"/>
        <w:rPr>
          <w:rFonts w:ascii="Calibri" w:hAnsi="Calibri" w:cs="Calibri"/>
          <w:sz w:val="20"/>
          <w:szCs w:val="20"/>
          <w:lang w:eastAsia="cs-CZ"/>
        </w:rPr>
      </w:pPr>
      <w:r w:rsidRPr="00A51EA6">
        <w:rPr>
          <w:rFonts w:ascii="Calibri" w:hAnsi="Calibri" w:cs="Calibri"/>
          <w:sz w:val="20"/>
          <w:szCs w:val="20"/>
          <w:lang w:eastAsia="cs-CZ"/>
        </w:rPr>
        <w:tab/>
      </w:r>
      <w:r w:rsidRPr="00A51EA6">
        <w:rPr>
          <w:rFonts w:ascii="Calibri" w:hAnsi="Calibri" w:cs="Calibri"/>
          <w:sz w:val="20"/>
          <w:szCs w:val="20"/>
          <w:lang w:eastAsia="cs-CZ"/>
        </w:rPr>
        <w:tab/>
      </w:r>
      <w:r w:rsidRPr="00A51EA6">
        <w:rPr>
          <w:rFonts w:ascii="Calibri" w:hAnsi="Calibri" w:cs="Calibri"/>
          <w:sz w:val="20"/>
          <w:szCs w:val="20"/>
          <w:lang w:eastAsia="cs-CZ"/>
        </w:rPr>
        <w:tab/>
        <w:t>člen</w:t>
      </w:r>
      <w:r w:rsidRPr="00A51EA6">
        <w:rPr>
          <w:rFonts w:ascii="Calibri" w:hAnsi="Calibri" w:cs="Calibri"/>
          <w:sz w:val="20"/>
          <w:szCs w:val="20"/>
          <w:lang w:eastAsia="cs-CZ"/>
        </w:rPr>
        <w:tab/>
      </w:r>
      <w:r w:rsidRPr="00A51EA6">
        <w:rPr>
          <w:rFonts w:ascii="Calibri" w:hAnsi="Calibri" w:cs="Calibri"/>
          <w:sz w:val="20"/>
          <w:szCs w:val="20"/>
          <w:lang w:eastAsia="cs-CZ"/>
        </w:rPr>
        <w:tab/>
        <w:t>Dostál Jaroslav</w:t>
      </w:r>
    </w:p>
    <w:p w14:paraId="693F99AE" w14:textId="77777777" w:rsidR="00334CC4" w:rsidRPr="00A51EA6" w:rsidRDefault="00334CC4" w:rsidP="00334CC4">
      <w:pPr>
        <w:pStyle w:val="Bezmezer"/>
        <w:rPr>
          <w:rFonts w:ascii="Calibri" w:hAnsi="Calibri" w:cs="Calibri"/>
          <w:sz w:val="20"/>
          <w:szCs w:val="20"/>
          <w:lang w:eastAsia="cs-CZ"/>
        </w:rPr>
      </w:pPr>
      <w:r w:rsidRPr="00A51EA6">
        <w:rPr>
          <w:rFonts w:ascii="Calibri" w:hAnsi="Calibri" w:cs="Calibri"/>
          <w:sz w:val="20"/>
          <w:szCs w:val="20"/>
          <w:lang w:eastAsia="cs-CZ"/>
        </w:rPr>
        <w:tab/>
      </w:r>
      <w:r w:rsidRPr="00A51EA6">
        <w:rPr>
          <w:rFonts w:ascii="Calibri" w:hAnsi="Calibri" w:cs="Calibri"/>
          <w:sz w:val="20"/>
          <w:szCs w:val="20"/>
          <w:lang w:eastAsia="cs-CZ"/>
        </w:rPr>
        <w:tab/>
      </w:r>
      <w:r w:rsidRPr="00A51EA6">
        <w:rPr>
          <w:rFonts w:ascii="Calibri" w:hAnsi="Calibri" w:cs="Calibri"/>
          <w:sz w:val="20"/>
          <w:szCs w:val="20"/>
          <w:lang w:eastAsia="cs-CZ"/>
        </w:rPr>
        <w:tab/>
        <w:t>člen</w:t>
      </w:r>
      <w:r w:rsidRPr="00A51EA6">
        <w:rPr>
          <w:rFonts w:ascii="Calibri" w:hAnsi="Calibri" w:cs="Calibri"/>
          <w:sz w:val="20"/>
          <w:szCs w:val="20"/>
          <w:lang w:eastAsia="cs-CZ"/>
        </w:rPr>
        <w:tab/>
      </w:r>
      <w:r w:rsidRPr="00A51EA6">
        <w:rPr>
          <w:rFonts w:ascii="Calibri" w:hAnsi="Calibri" w:cs="Calibri"/>
          <w:sz w:val="20"/>
          <w:szCs w:val="20"/>
          <w:lang w:eastAsia="cs-CZ"/>
        </w:rPr>
        <w:tab/>
        <w:t>Kesner Jan</w:t>
      </w:r>
      <w:r w:rsidRPr="00A51EA6">
        <w:rPr>
          <w:rFonts w:ascii="Calibri" w:hAnsi="Calibri" w:cs="Calibri"/>
          <w:sz w:val="20"/>
          <w:szCs w:val="20"/>
          <w:lang w:eastAsia="cs-CZ"/>
        </w:rPr>
        <w:tab/>
      </w:r>
      <w:r w:rsidRPr="00A51EA6">
        <w:rPr>
          <w:rFonts w:ascii="Calibri" w:hAnsi="Calibri" w:cs="Calibri"/>
          <w:sz w:val="20"/>
          <w:szCs w:val="20"/>
          <w:lang w:eastAsia="cs-CZ"/>
        </w:rPr>
        <w:tab/>
      </w:r>
    </w:p>
    <w:p w14:paraId="47F78D5D" w14:textId="1A75E866" w:rsidR="00334CC4" w:rsidRPr="004724CC" w:rsidRDefault="00334CC4" w:rsidP="00334CC4">
      <w:pPr>
        <w:pStyle w:val="Bezmezer"/>
        <w:ind w:left="1416" w:firstLine="708"/>
        <w:rPr>
          <w:rFonts w:ascii="Calibri" w:hAnsi="Calibri" w:cs="Calibri"/>
          <w:sz w:val="20"/>
          <w:szCs w:val="20"/>
          <w:lang w:eastAsia="cs-CZ"/>
        </w:rPr>
      </w:pPr>
      <w:r w:rsidRPr="00A51EA6">
        <w:rPr>
          <w:rFonts w:ascii="Calibri" w:hAnsi="Calibri" w:cs="Calibri"/>
          <w:sz w:val="20"/>
          <w:szCs w:val="20"/>
          <w:lang w:eastAsia="cs-CZ"/>
        </w:rPr>
        <w:t>náhradník</w:t>
      </w:r>
      <w:r w:rsidRPr="00A51EA6">
        <w:rPr>
          <w:rFonts w:ascii="Calibri" w:hAnsi="Calibri" w:cs="Calibri"/>
          <w:sz w:val="20"/>
          <w:szCs w:val="20"/>
          <w:lang w:eastAsia="cs-CZ"/>
        </w:rPr>
        <w:tab/>
      </w:r>
      <w:r w:rsidR="008C6F68">
        <w:rPr>
          <w:rFonts w:ascii="Calibri" w:hAnsi="Calibri" w:cs="Calibri"/>
          <w:sz w:val="20"/>
          <w:szCs w:val="20"/>
          <w:lang w:eastAsia="cs-CZ"/>
        </w:rPr>
        <w:t xml:space="preserve">Ing. </w:t>
      </w:r>
      <w:proofErr w:type="spellStart"/>
      <w:r w:rsidR="004724CC" w:rsidRPr="004724CC">
        <w:rPr>
          <w:rFonts w:ascii="Calibri" w:hAnsi="Calibri" w:cs="Calibri"/>
          <w:sz w:val="20"/>
          <w:szCs w:val="20"/>
          <w:lang w:eastAsia="cs-CZ"/>
        </w:rPr>
        <w:t>Kerda</w:t>
      </w:r>
      <w:proofErr w:type="spellEnd"/>
      <w:r w:rsidR="004724CC" w:rsidRPr="004724CC">
        <w:rPr>
          <w:rFonts w:ascii="Calibri" w:hAnsi="Calibri" w:cs="Calibri"/>
          <w:sz w:val="20"/>
          <w:szCs w:val="20"/>
          <w:lang w:eastAsia="cs-CZ"/>
        </w:rPr>
        <w:t xml:space="preserve"> František</w:t>
      </w:r>
    </w:p>
    <w:p w14:paraId="7EF70ADD" w14:textId="22C6217E" w:rsidR="00334CC4" w:rsidRDefault="00334CC4" w:rsidP="00334CC4">
      <w:pPr>
        <w:pStyle w:val="Bezmezer"/>
        <w:ind w:left="1416" w:firstLine="708"/>
        <w:rPr>
          <w:rFonts w:ascii="Calibri" w:hAnsi="Calibri" w:cs="Calibri"/>
          <w:sz w:val="20"/>
          <w:szCs w:val="20"/>
          <w:lang w:eastAsia="cs-CZ"/>
        </w:rPr>
      </w:pPr>
      <w:r w:rsidRPr="004724CC">
        <w:rPr>
          <w:rFonts w:ascii="Calibri" w:hAnsi="Calibri" w:cs="Calibri"/>
          <w:sz w:val="20"/>
          <w:szCs w:val="20"/>
          <w:lang w:eastAsia="cs-CZ"/>
        </w:rPr>
        <w:t>náhradník</w:t>
      </w:r>
      <w:r w:rsidRPr="004724CC">
        <w:rPr>
          <w:rFonts w:ascii="Calibri" w:hAnsi="Calibri" w:cs="Calibri"/>
          <w:sz w:val="20"/>
          <w:szCs w:val="20"/>
          <w:lang w:eastAsia="cs-CZ"/>
        </w:rPr>
        <w:tab/>
      </w:r>
      <w:r w:rsidR="004724CC" w:rsidRPr="004724CC">
        <w:rPr>
          <w:rFonts w:ascii="Calibri" w:hAnsi="Calibri" w:cs="Calibri"/>
          <w:sz w:val="20"/>
          <w:szCs w:val="20"/>
          <w:lang w:eastAsia="cs-CZ"/>
        </w:rPr>
        <w:t>Skála Jaroslav</w:t>
      </w:r>
    </w:p>
    <w:p w14:paraId="25FF9925" w14:textId="77777777" w:rsidR="00EB2102" w:rsidRDefault="00EB2102" w:rsidP="00334CC4">
      <w:pPr>
        <w:pStyle w:val="Bezmezer"/>
        <w:ind w:left="1416" w:firstLine="708"/>
        <w:rPr>
          <w:rFonts w:ascii="Calibri" w:hAnsi="Calibri" w:cs="Calibri"/>
          <w:sz w:val="20"/>
          <w:szCs w:val="20"/>
          <w:lang w:eastAsia="cs-CZ"/>
        </w:rPr>
      </w:pPr>
    </w:p>
    <w:p w14:paraId="3E000B81" w14:textId="646DC0C1" w:rsidR="00EB2102" w:rsidRDefault="00EB2102" w:rsidP="00EB2102">
      <w:pPr>
        <w:ind w:left="360"/>
        <w:rPr>
          <w:rFonts w:asciiTheme="minorHAnsi" w:hAnsiTheme="minorHAnsi" w:cstheme="minorHAnsi"/>
          <w:sz w:val="20"/>
          <w:szCs w:val="20"/>
        </w:rPr>
      </w:pPr>
      <w:r>
        <w:rPr>
          <w:rFonts w:asciiTheme="minorHAnsi" w:hAnsiTheme="minorHAnsi" w:cstheme="minorHAnsi"/>
          <w:sz w:val="20"/>
          <w:szCs w:val="20"/>
        </w:rPr>
        <w:t>Přihlášky na přezkoušení na funkci rozhodčího na náhradní a opravn</w:t>
      </w:r>
      <w:r w:rsidR="0005497E">
        <w:rPr>
          <w:rFonts w:asciiTheme="minorHAnsi" w:hAnsiTheme="minorHAnsi" w:cstheme="minorHAnsi"/>
          <w:sz w:val="20"/>
          <w:szCs w:val="20"/>
        </w:rPr>
        <w:t>ý</w:t>
      </w:r>
      <w:r>
        <w:rPr>
          <w:rFonts w:asciiTheme="minorHAnsi" w:hAnsiTheme="minorHAnsi" w:cstheme="minorHAnsi"/>
          <w:sz w:val="20"/>
          <w:szCs w:val="20"/>
        </w:rPr>
        <w:t xml:space="preserve"> termín zašlou </w:t>
      </w:r>
      <w:r w:rsidR="0005497E">
        <w:rPr>
          <w:rFonts w:asciiTheme="minorHAnsi" w:hAnsiTheme="minorHAnsi" w:cstheme="minorHAnsi"/>
          <w:sz w:val="20"/>
          <w:szCs w:val="20"/>
        </w:rPr>
        <w:t xml:space="preserve">čekatelé </w:t>
      </w:r>
      <w:r>
        <w:rPr>
          <w:rFonts w:asciiTheme="minorHAnsi" w:hAnsiTheme="minorHAnsi" w:cstheme="minorHAnsi"/>
          <w:sz w:val="20"/>
          <w:szCs w:val="20"/>
        </w:rPr>
        <w:t>do 31.5. 2022 na sekretariát ČMMJ K. Zborníkové.</w:t>
      </w:r>
    </w:p>
    <w:p w14:paraId="7DD0B5AE" w14:textId="187F21B1" w:rsidR="00334CC4" w:rsidRPr="00612487" w:rsidRDefault="00334CC4" w:rsidP="00DC00D5">
      <w:pPr>
        <w:rPr>
          <w:rFonts w:asciiTheme="minorHAnsi" w:hAnsiTheme="minorHAnsi" w:cstheme="minorHAnsi"/>
          <w:sz w:val="20"/>
          <w:szCs w:val="20"/>
        </w:rPr>
      </w:pPr>
    </w:p>
    <w:p w14:paraId="14C65A92" w14:textId="77777777" w:rsidR="00FA3900" w:rsidRPr="00612487" w:rsidRDefault="00FA3900" w:rsidP="00FA3900">
      <w:pPr>
        <w:pStyle w:val="Odstavecseseznamem"/>
        <w:ind w:left="360"/>
        <w:jc w:val="both"/>
        <w:rPr>
          <w:rFonts w:asciiTheme="minorHAnsi" w:hAnsiTheme="minorHAnsi" w:cstheme="minorHAnsi"/>
          <w:sz w:val="20"/>
          <w:szCs w:val="20"/>
        </w:rPr>
      </w:pPr>
    </w:p>
    <w:p w14:paraId="52DE555E" w14:textId="523BA254" w:rsidR="00D66601" w:rsidRPr="002C3908" w:rsidRDefault="00AE0DA1" w:rsidP="00C10E84">
      <w:pPr>
        <w:pStyle w:val="Odstavecseseznamem"/>
        <w:numPr>
          <w:ilvl w:val="0"/>
          <w:numId w:val="1"/>
        </w:numPr>
        <w:spacing w:before="240" w:after="240"/>
        <w:jc w:val="both"/>
        <w:rPr>
          <w:rFonts w:asciiTheme="minorHAnsi" w:hAnsiTheme="minorHAnsi" w:cstheme="minorHAnsi"/>
          <w:b/>
          <w:bCs/>
          <w:sz w:val="20"/>
          <w:szCs w:val="20"/>
        </w:rPr>
      </w:pPr>
      <w:r w:rsidRPr="002C3908">
        <w:rPr>
          <w:rFonts w:asciiTheme="minorHAnsi" w:hAnsiTheme="minorHAnsi" w:cstheme="minorHAnsi"/>
          <w:b/>
          <w:bCs/>
          <w:sz w:val="20"/>
          <w:szCs w:val="20"/>
        </w:rPr>
        <w:t>Projednání připomínek předsednictva ČMMJ ke kynologickým předpisům</w:t>
      </w:r>
      <w:r w:rsidR="000F5AB9" w:rsidRPr="002C3908">
        <w:rPr>
          <w:rFonts w:asciiTheme="minorHAnsi" w:hAnsiTheme="minorHAnsi" w:cstheme="minorHAnsi"/>
          <w:b/>
          <w:bCs/>
          <w:sz w:val="20"/>
          <w:szCs w:val="20"/>
        </w:rPr>
        <w:t xml:space="preserve"> </w:t>
      </w:r>
    </w:p>
    <w:p w14:paraId="34EB5732" w14:textId="77777777" w:rsidR="00AE0DA1" w:rsidRPr="0005497E" w:rsidRDefault="00AE0DA1" w:rsidP="00AE0DA1">
      <w:pPr>
        <w:pStyle w:val="Odstavecseseznamem"/>
        <w:spacing w:before="240" w:after="240"/>
        <w:ind w:left="360"/>
        <w:jc w:val="both"/>
        <w:rPr>
          <w:rFonts w:asciiTheme="minorHAnsi" w:hAnsiTheme="minorHAnsi" w:cstheme="minorHAnsi"/>
          <w:b/>
          <w:bCs/>
          <w:color w:val="FF0000"/>
          <w:sz w:val="20"/>
          <w:szCs w:val="20"/>
        </w:rPr>
      </w:pPr>
    </w:p>
    <w:p w14:paraId="66318548" w14:textId="396D826A" w:rsidR="00AE0DA1" w:rsidRPr="002C3908" w:rsidRDefault="00AE0DA1" w:rsidP="00AE0DA1">
      <w:pPr>
        <w:pStyle w:val="Odstavecseseznamem"/>
        <w:numPr>
          <w:ilvl w:val="0"/>
          <w:numId w:val="48"/>
        </w:numPr>
        <w:spacing w:before="240" w:after="240"/>
        <w:jc w:val="both"/>
        <w:rPr>
          <w:rFonts w:asciiTheme="minorHAnsi" w:hAnsiTheme="minorHAnsi" w:cstheme="minorHAnsi"/>
          <w:sz w:val="20"/>
          <w:szCs w:val="20"/>
        </w:rPr>
      </w:pPr>
      <w:r w:rsidRPr="002C3908">
        <w:rPr>
          <w:rFonts w:asciiTheme="minorHAnsi" w:hAnsiTheme="minorHAnsi" w:cstheme="minorHAnsi"/>
          <w:b/>
          <w:bCs/>
          <w:sz w:val="20"/>
          <w:szCs w:val="20"/>
        </w:rPr>
        <w:t xml:space="preserve">Řád pro jmenování a odvolávání rozhodčích </w:t>
      </w:r>
      <w:r w:rsidRPr="002C3908">
        <w:rPr>
          <w:rFonts w:asciiTheme="minorHAnsi" w:hAnsiTheme="minorHAnsi" w:cstheme="minorHAnsi"/>
          <w:sz w:val="20"/>
          <w:szCs w:val="20"/>
        </w:rPr>
        <w:t>– KK ČMMJ připravuje novelu celého Řádu pro jmenování a odvolávání rozhodčích pro posuzování výkonu loveckých psů - novela bude zveřejněna 2023 -</w:t>
      </w:r>
      <w:r w:rsidR="002C3908" w:rsidRPr="002C3908">
        <w:rPr>
          <w:rFonts w:asciiTheme="minorHAnsi" w:hAnsiTheme="minorHAnsi" w:cstheme="minorHAnsi"/>
          <w:sz w:val="20"/>
          <w:szCs w:val="20"/>
        </w:rPr>
        <w:t xml:space="preserve"> </w:t>
      </w:r>
      <w:r w:rsidRPr="002C3908">
        <w:rPr>
          <w:rFonts w:asciiTheme="minorHAnsi" w:hAnsiTheme="minorHAnsi" w:cstheme="minorHAnsi"/>
          <w:sz w:val="20"/>
          <w:szCs w:val="20"/>
        </w:rPr>
        <w:t xml:space="preserve">2024 a v ní bude zapracována i </w:t>
      </w:r>
      <w:r w:rsidR="004724CC" w:rsidRPr="002C3908">
        <w:rPr>
          <w:rFonts w:asciiTheme="minorHAnsi" w:hAnsiTheme="minorHAnsi" w:cstheme="minorHAnsi"/>
          <w:sz w:val="20"/>
          <w:szCs w:val="20"/>
        </w:rPr>
        <w:t xml:space="preserve">věcná </w:t>
      </w:r>
      <w:r w:rsidRPr="002C3908">
        <w:rPr>
          <w:rFonts w:asciiTheme="minorHAnsi" w:hAnsiTheme="minorHAnsi" w:cstheme="minorHAnsi"/>
          <w:sz w:val="20"/>
          <w:szCs w:val="20"/>
        </w:rPr>
        <w:t>připomínka předsednictva</w:t>
      </w:r>
      <w:r w:rsidR="000F5AB9" w:rsidRPr="002C3908">
        <w:rPr>
          <w:rFonts w:asciiTheme="minorHAnsi" w:hAnsiTheme="minorHAnsi" w:cstheme="minorHAnsi"/>
          <w:sz w:val="20"/>
          <w:szCs w:val="20"/>
        </w:rPr>
        <w:t xml:space="preserve"> ČMMJ.</w:t>
      </w:r>
    </w:p>
    <w:p w14:paraId="50411649" w14:textId="77777777" w:rsidR="005A6DAD" w:rsidRPr="0005497E" w:rsidRDefault="005A6DAD" w:rsidP="005A6DAD">
      <w:pPr>
        <w:pStyle w:val="Odstavecseseznamem"/>
        <w:spacing w:before="240" w:after="240"/>
        <w:jc w:val="both"/>
        <w:rPr>
          <w:rFonts w:asciiTheme="minorHAnsi" w:hAnsiTheme="minorHAnsi" w:cstheme="minorHAnsi"/>
          <w:color w:val="FF0000"/>
          <w:sz w:val="20"/>
          <w:szCs w:val="20"/>
        </w:rPr>
      </w:pPr>
    </w:p>
    <w:p w14:paraId="014708EB" w14:textId="7AC721B2" w:rsidR="005A6DAD" w:rsidRPr="002C3908" w:rsidRDefault="005A6DAD" w:rsidP="005A6DAD">
      <w:pPr>
        <w:pStyle w:val="Odstavecseseznamem"/>
        <w:numPr>
          <w:ilvl w:val="0"/>
          <w:numId w:val="48"/>
        </w:numPr>
        <w:contextualSpacing w:val="0"/>
        <w:rPr>
          <w:rFonts w:asciiTheme="minorHAnsi" w:eastAsia="Times New Roman" w:hAnsiTheme="minorHAnsi" w:cstheme="minorHAnsi"/>
          <w:sz w:val="20"/>
          <w:szCs w:val="20"/>
        </w:rPr>
      </w:pPr>
      <w:r w:rsidRPr="002C3908">
        <w:rPr>
          <w:rFonts w:asciiTheme="minorHAnsi" w:eastAsia="Times New Roman" w:hAnsiTheme="minorHAnsi" w:cstheme="minorHAnsi"/>
          <w:b/>
          <w:bCs/>
          <w:sz w:val="20"/>
          <w:szCs w:val="20"/>
        </w:rPr>
        <w:t>Podmínky ČMMJ k pořádání NS na MRK -</w:t>
      </w:r>
      <w:r w:rsidRPr="002C3908">
        <w:rPr>
          <w:rFonts w:asciiTheme="minorHAnsi" w:eastAsia="Times New Roman" w:hAnsiTheme="minorHAnsi" w:cstheme="minorHAnsi"/>
          <w:sz w:val="20"/>
          <w:szCs w:val="20"/>
        </w:rPr>
        <w:t>– budou opraveny formální náležitosti</w:t>
      </w:r>
      <w:r w:rsidR="000F5AB9" w:rsidRPr="002C3908">
        <w:rPr>
          <w:rFonts w:asciiTheme="minorHAnsi" w:eastAsia="Times New Roman" w:hAnsiTheme="minorHAnsi" w:cstheme="minorHAnsi"/>
          <w:sz w:val="20"/>
          <w:szCs w:val="20"/>
        </w:rPr>
        <w:t xml:space="preserve"> předpisu</w:t>
      </w:r>
      <w:r w:rsidR="00D264E4">
        <w:rPr>
          <w:rFonts w:asciiTheme="minorHAnsi" w:eastAsia="Times New Roman" w:hAnsiTheme="minorHAnsi" w:cstheme="minorHAnsi"/>
          <w:sz w:val="20"/>
          <w:szCs w:val="20"/>
        </w:rPr>
        <w:t>.</w:t>
      </w:r>
    </w:p>
    <w:p w14:paraId="7753FB79" w14:textId="77777777" w:rsidR="00AE0DA1" w:rsidRPr="0005497E" w:rsidRDefault="00AE0DA1" w:rsidP="00AE0DA1">
      <w:pPr>
        <w:pStyle w:val="Odstavecseseznamem"/>
        <w:spacing w:before="240" w:after="240"/>
        <w:jc w:val="both"/>
        <w:rPr>
          <w:rFonts w:asciiTheme="minorHAnsi" w:hAnsiTheme="minorHAnsi" w:cstheme="minorHAnsi"/>
          <w:color w:val="FF0000"/>
          <w:sz w:val="20"/>
          <w:szCs w:val="20"/>
        </w:rPr>
      </w:pPr>
    </w:p>
    <w:p w14:paraId="49FD2ABC" w14:textId="79A5E95F" w:rsidR="00AE0DA1" w:rsidRPr="002C3908" w:rsidRDefault="00AE0DA1" w:rsidP="00AE0DA1">
      <w:pPr>
        <w:pStyle w:val="Odstavecseseznamem"/>
        <w:numPr>
          <w:ilvl w:val="0"/>
          <w:numId w:val="48"/>
        </w:numPr>
        <w:contextualSpacing w:val="0"/>
        <w:rPr>
          <w:rFonts w:asciiTheme="minorHAnsi" w:eastAsia="Times New Roman" w:hAnsiTheme="minorHAnsi" w:cstheme="minorHAnsi"/>
          <w:sz w:val="20"/>
          <w:szCs w:val="20"/>
        </w:rPr>
      </w:pPr>
      <w:r w:rsidRPr="002C3908">
        <w:rPr>
          <w:rFonts w:asciiTheme="minorHAnsi" w:eastAsia="Times New Roman" w:hAnsiTheme="minorHAnsi" w:cstheme="minorHAnsi"/>
          <w:b/>
          <w:bCs/>
          <w:sz w:val="20"/>
          <w:szCs w:val="20"/>
        </w:rPr>
        <w:t>Metodika pro jmenování mezinárodních rozhodčích ČMKU pro zkoušky a soutěže z výkonu loveckých psů</w:t>
      </w:r>
      <w:r w:rsidRPr="002C3908">
        <w:rPr>
          <w:rFonts w:asciiTheme="minorHAnsi" w:eastAsia="Times New Roman" w:hAnsiTheme="minorHAnsi" w:cstheme="minorHAnsi"/>
          <w:sz w:val="20"/>
          <w:szCs w:val="20"/>
        </w:rPr>
        <w:t xml:space="preserve"> – </w:t>
      </w:r>
      <w:r w:rsidR="00814E5B" w:rsidRPr="002C3908">
        <w:rPr>
          <w:rFonts w:asciiTheme="minorHAnsi" w:eastAsia="Times New Roman" w:hAnsiTheme="minorHAnsi" w:cstheme="minorHAnsi"/>
          <w:sz w:val="20"/>
          <w:szCs w:val="20"/>
        </w:rPr>
        <w:t>nejedená se o vnitřní předpis ČMMJ</w:t>
      </w:r>
      <w:r w:rsidR="004724CC" w:rsidRPr="002C3908">
        <w:rPr>
          <w:rFonts w:asciiTheme="minorHAnsi" w:eastAsia="Times New Roman" w:hAnsiTheme="minorHAnsi" w:cstheme="minorHAnsi"/>
          <w:sz w:val="20"/>
          <w:szCs w:val="20"/>
        </w:rPr>
        <w:t>,</w:t>
      </w:r>
      <w:r w:rsidR="00814E5B" w:rsidRPr="002C3908">
        <w:rPr>
          <w:rFonts w:asciiTheme="minorHAnsi" w:eastAsia="Times New Roman" w:hAnsiTheme="minorHAnsi" w:cstheme="minorHAnsi"/>
          <w:sz w:val="20"/>
          <w:szCs w:val="20"/>
        </w:rPr>
        <w:t xml:space="preserve"> jedná se o závaznou metodiku všech čtyř organizací ČMKU, ČMKJ, ČMMJ a Asociace myslivosti</w:t>
      </w:r>
      <w:r w:rsidR="000F5AB9" w:rsidRPr="002C3908">
        <w:rPr>
          <w:rFonts w:asciiTheme="minorHAnsi" w:eastAsia="Times New Roman" w:hAnsiTheme="minorHAnsi" w:cstheme="minorHAnsi"/>
          <w:sz w:val="20"/>
          <w:szCs w:val="20"/>
        </w:rPr>
        <w:t xml:space="preserve"> – nebude měněna.</w:t>
      </w:r>
    </w:p>
    <w:p w14:paraId="08999BA5" w14:textId="77777777" w:rsidR="00AE0DA1" w:rsidRPr="0005497E" w:rsidRDefault="00AE0DA1" w:rsidP="00AE0DA1">
      <w:pPr>
        <w:rPr>
          <w:rFonts w:asciiTheme="minorHAnsi" w:eastAsia="Times New Roman" w:hAnsiTheme="minorHAnsi" w:cstheme="minorHAnsi"/>
          <w:color w:val="FF0000"/>
          <w:sz w:val="20"/>
          <w:szCs w:val="20"/>
        </w:rPr>
      </w:pPr>
    </w:p>
    <w:p w14:paraId="105D4F2F" w14:textId="6CF6DBCB" w:rsidR="00AE0DA1" w:rsidRPr="002C3908" w:rsidRDefault="00AE0DA1" w:rsidP="00AE0DA1">
      <w:pPr>
        <w:pStyle w:val="Odstavecseseznamem"/>
        <w:numPr>
          <w:ilvl w:val="0"/>
          <w:numId w:val="48"/>
        </w:numPr>
        <w:contextualSpacing w:val="0"/>
        <w:rPr>
          <w:rFonts w:asciiTheme="minorHAnsi" w:eastAsia="Times New Roman" w:hAnsiTheme="minorHAnsi" w:cstheme="minorHAnsi"/>
          <w:sz w:val="20"/>
          <w:szCs w:val="20"/>
        </w:rPr>
      </w:pPr>
      <w:r w:rsidRPr="002C3908">
        <w:rPr>
          <w:rFonts w:asciiTheme="minorHAnsi" w:eastAsia="Times New Roman" w:hAnsiTheme="minorHAnsi" w:cstheme="minorHAnsi"/>
          <w:b/>
          <w:bCs/>
          <w:sz w:val="20"/>
          <w:szCs w:val="20"/>
        </w:rPr>
        <w:t xml:space="preserve">Pokyn ČMMJ k organizování zkoušek psů z výkonu </w:t>
      </w:r>
      <w:r w:rsidRPr="002C3908">
        <w:rPr>
          <w:rFonts w:asciiTheme="minorHAnsi" w:eastAsia="Times New Roman" w:hAnsiTheme="minorHAnsi" w:cstheme="minorHAnsi"/>
          <w:sz w:val="20"/>
          <w:szCs w:val="20"/>
        </w:rPr>
        <w:t xml:space="preserve">– </w:t>
      </w:r>
      <w:r w:rsidR="00814E5B" w:rsidRPr="002C3908">
        <w:rPr>
          <w:rFonts w:asciiTheme="minorHAnsi" w:eastAsia="Times New Roman" w:hAnsiTheme="minorHAnsi" w:cstheme="minorHAnsi"/>
          <w:sz w:val="20"/>
          <w:szCs w:val="20"/>
        </w:rPr>
        <w:t>připomínka předsednictva</w:t>
      </w:r>
      <w:r w:rsidR="00EB2102" w:rsidRPr="002C3908">
        <w:rPr>
          <w:rFonts w:asciiTheme="minorHAnsi" w:eastAsia="Times New Roman" w:hAnsiTheme="minorHAnsi" w:cstheme="minorHAnsi"/>
          <w:sz w:val="20"/>
          <w:szCs w:val="20"/>
        </w:rPr>
        <w:t xml:space="preserve"> ČMMJ</w:t>
      </w:r>
      <w:r w:rsidR="00814E5B" w:rsidRPr="002C3908">
        <w:rPr>
          <w:rFonts w:asciiTheme="minorHAnsi" w:eastAsia="Times New Roman" w:hAnsiTheme="minorHAnsi" w:cstheme="minorHAnsi"/>
          <w:sz w:val="20"/>
          <w:szCs w:val="20"/>
        </w:rPr>
        <w:t xml:space="preserve"> k bodu zasílání tabulek z</w:t>
      </w:r>
      <w:r w:rsidR="00EB2102" w:rsidRPr="002C3908">
        <w:rPr>
          <w:rFonts w:asciiTheme="minorHAnsi" w:eastAsia="Times New Roman" w:hAnsiTheme="minorHAnsi" w:cstheme="minorHAnsi"/>
          <w:sz w:val="20"/>
          <w:szCs w:val="20"/>
        </w:rPr>
        <w:t> </w:t>
      </w:r>
      <w:r w:rsidR="00814E5B" w:rsidRPr="002C3908">
        <w:rPr>
          <w:rFonts w:asciiTheme="minorHAnsi" w:eastAsia="Times New Roman" w:hAnsiTheme="minorHAnsi" w:cstheme="minorHAnsi"/>
          <w:sz w:val="20"/>
          <w:szCs w:val="20"/>
        </w:rPr>
        <w:t>OMS</w:t>
      </w:r>
      <w:r w:rsidR="00EB2102" w:rsidRPr="002C3908">
        <w:rPr>
          <w:rFonts w:asciiTheme="minorHAnsi" w:eastAsia="Times New Roman" w:hAnsiTheme="minorHAnsi" w:cstheme="minorHAnsi"/>
          <w:sz w:val="20"/>
          <w:szCs w:val="20"/>
        </w:rPr>
        <w:t xml:space="preserve"> na chovatelské kluby zapracována nebude. Tabulky jsou nadále zasílány z OMS na chovatelské kluby</w:t>
      </w:r>
      <w:r w:rsidR="000F5AB9" w:rsidRPr="002C3908">
        <w:rPr>
          <w:rFonts w:asciiTheme="minorHAnsi" w:eastAsia="Times New Roman" w:hAnsiTheme="minorHAnsi" w:cstheme="minorHAnsi"/>
          <w:sz w:val="20"/>
          <w:szCs w:val="20"/>
        </w:rPr>
        <w:t>.</w:t>
      </w:r>
    </w:p>
    <w:p w14:paraId="09D0F578" w14:textId="77777777" w:rsidR="00AE0DA1" w:rsidRPr="0005497E" w:rsidRDefault="00AE0DA1" w:rsidP="00AE0DA1">
      <w:pPr>
        <w:rPr>
          <w:rFonts w:asciiTheme="minorHAnsi" w:eastAsia="Times New Roman" w:hAnsiTheme="minorHAnsi" w:cstheme="minorHAnsi"/>
          <w:color w:val="FF0000"/>
          <w:sz w:val="20"/>
          <w:szCs w:val="20"/>
        </w:rPr>
      </w:pPr>
    </w:p>
    <w:p w14:paraId="66B36C3A" w14:textId="57C6E8DD" w:rsidR="00AE0DA1" w:rsidRPr="002C3908" w:rsidRDefault="00AE0DA1" w:rsidP="00AE0DA1">
      <w:pPr>
        <w:pStyle w:val="Odstavecseseznamem"/>
        <w:numPr>
          <w:ilvl w:val="0"/>
          <w:numId w:val="48"/>
        </w:numPr>
        <w:contextualSpacing w:val="0"/>
        <w:rPr>
          <w:rFonts w:asciiTheme="minorHAnsi" w:eastAsia="Times New Roman" w:hAnsiTheme="minorHAnsi" w:cstheme="minorHAnsi"/>
          <w:sz w:val="20"/>
          <w:szCs w:val="20"/>
        </w:rPr>
      </w:pPr>
      <w:r w:rsidRPr="002C3908">
        <w:rPr>
          <w:rFonts w:asciiTheme="minorHAnsi" w:eastAsia="Times New Roman" w:hAnsiTheme="minorHAnsi" w:cstheme="minorHAnsi"/>
          <w:b/>
          <w:bCs/>
          <w:sz w:val="20"/>
          <w:szCs w:val="20"/>
        </w:rPr>
        <w:t>Smlouva o součinnosti ČMKJ a ČMMJ</w:t>
      </w:r>
      <w:r w:rsidRPr="002C3908">
        <w:rPr>
          <w:rFonts w:asciiTheme="minorHAnsi" w:eastAsia="Times New Roman" w:hAnsiTheme="minorHAnsi" w:cstheme="minorHAnsi"/>
          <w:sz w:val="20"/>
          <w:szCs w:val="20"/>
        </w:rPr>
        <w:t xml:space="preserve"> </w:t>
      </w:r>
      <w:r w:rsidR="005A6DAD" w:rsidRPr="002C3908">
        <w:rPr>
          <w:rFonts w:asciiTheme="minorHAnsi" w:eastAsia="Times New Roman" w:hAnsiTheme="minorHAnsi" w:cstheme="minorHAnsi"/>
          <w:sz w:val="20"/>
          <w:szCs w:val="20"/>
        </w:rPr>
        <w:t>–</w:t>
      </w:r>
      <w:r w:rsidRPr="002C3908">
        <w:rPr>
          <w:rFonts w:asciiTheme="minorHAnsi" w:eastAsia="Times New Roman" w:hAnsiTheme="minorHAnsi" w:cstheme="minorHAnsi"/>
          <w:sz w:val="20"/>
          <w:szCs w:val="20"/>
        </w:rPr>
        <w:t xml:space="preserve"> </w:t>
      </w:r>
      <w:r w:rsidR="005A6DAD" w:rsidRPr="002C3908">
        <w:rPr>
          <w:rFonts w:asciiTheme="minorHAnsi" w:eastAsia="Times New Roman" w:hAnsiTheme="minorHAnsi" w:cstheme="minorHAnsi"/>
          <w:sz w:val="20"/>
          <w:szCs w:val="20"/>
        </w:rPr>
        <w:t>proběhne novela smlouvy o součinnosti, připomínk</w:t>
      </w:r>
      <w:r w:rsidR="00CC0AA3" w:rsidRPr="002C3908">
        <w:rPr>
          <w:rFonts w:asciiTheme="minorHAnsi" w:eastAsia="Times New Roman" w:hAnsiTheme="minorHAnsi" w:cstheme="minorHAnsi"/>
          <w:sz w:val="20"/>
          <w:szCs w:val="20"/>
        </w:rPr>
        <w:t>y ze strany</w:t>
      </w:r>
      <w:r w:rsidR="005A6DAD" w:rsidRPr="002C3908">
        <w:rPr>
          <w:rFonts w:asciiTheme="minorHAnsi" w:eastAsia="Times New Roman" w:hAnsiTheme="minorHAnsi" w:cstheme="minorHAnsi"/>
          <w:sz w:val="20"/>
          <w:szCs w:val="20"/>
        </w:rPr>
        <w:t xml:space="preserve"> </w:t>
      </w:r>
      <w:r w:rsidR="00EB2102" w:rsidRPr="002C3908">
        <w:rPr>
          <w:rFonts w:asciiTheme="minorHAnsi" w:eastAsia="Times New Roman" w:hAnsiTheme="minorHAnsi" w:cstheme="minorHAnsi"/>
          <w:sz w:val="20"/>
          <w:szCs w:val="20"/>
        </w:rPr>
        <w:t xml:space="preserve">předsednictva ČMMJ </w:t>
      </w:r>
      <w:r w:rsidR="005A6DAD" w:rsidRPr="002C3908">
        <w:rPr>
          <w:rFonts w:asciiTheme="minorHAnsi" w:eastAsia="Times New Roman" w:hAnsiTheme="minorHAnsi" w:cstheme="minorHAnsi"/>
          <w:sz w:val="20"/>
          <w:szCs w:val="20"/>
        </w:rPr>
        <w:t>pro změny v dokumentu nejsou</w:t>
      </w:r>
      <w:r w:rsidR="004724CC" w:rsidRPr="002C3908">
        <w:rPr>
          <w:rFonts w:asciiTheme="minorHAnsi" w:eastAsia="Times New Roman" w:hAnsiTheme="minorHAnsi" w:cstheme="minorHAnsi"/>
          <w:sz w:val="20"/>
          <w:szCs w:val="20"/>
        </w:rPr>
        <w:t>.</w:t>
      </w:r>
      <w:r w:rsidR="005A6DAD" w:rsidRPr="002C3908">
        <w:rPr>
          <w:rFonts w:asciiTheme="minorHAnsi" w:eastAsia="Times New Roman" w:hAnsiTheme="minorHAnsi" w:cstheme="minorHAnsi"/>
          <w:sz w:val="20"/>
          <w:szCs w:val="20"/>
        </w:rPr>
        <w:t xml:space="preserve"> </w:t>
      </w:r>
    </w:p>
    <w:p w14:paraId="23A07628" w14:textId="77777777" w:rsidR="000C59B4" w:rsidRPr="0005497E" w:rsidRDefault="000C59B4" w:rsidP="000C59B4">
      <w:pPr>
        <w:pStyle w:val="Odstavecseseznamem"/>
        <w:rPr>
          <w:rFonts w:asciiTheme="minorHAnsi" w:eastAsia="Times New Roman" w:hAnsiTheme="minorHAnsi" w:cstheme="minorHAnsi"/>
          <w:color w:val="FF0000"/>
          <w:sz w:val="20"/>
          <w:szCs w:val="20"/>
        </w:rPr>
      </w:pPr>
    </w:p>
    <w:p w14:paraId="46C8E25A" w14:textId="58098BB8" w:rsidR="000C59B4" w:rsidRPr="002C3908" w:rsidRDefault="000C59B4" w:rsidP="00AE0DA1">
      <w:pPr>
        <w:pStyle w:val="Odstavecseseznamem"/>
        <w:numPr>
          <w:ilvl w:val="0"/>
          <w:numId w:val="48"/>
        </w:numPr>
        <w:contextualSpacing w:val="0"/>
        <w:rPr>
          <w:rFonts w:asciiTheme="minorHAnsi" w:eastAsia="Times New Roman" w:hAnsiTheme="minorHAnsi" w:cstheme="minorHAnsi"/>
          <w:sz w:val="20"/>
          <w:szCs w:val="20"/>
        </w:rPr>
      </w:pPr>
      <w:r w:rsidRPr="002C3908">
        <w:rPr>
          <w:rFonts w:asciiTheme="minorHAnsi" w:eastAsia="Times New Roman" w:hAnsiTheme="minorHAnsi" w:cstheme="minorHAnsi"/>
          <w:sz w:val="20"/>
          <w:szCs w:val="20"/>
        </w:rPr>
        <w:t>Předsednictvu předložit návrh na přezkoumání podmín</w:t>
      </w:r>
      <w:r w:rsidR="00CC0AA3" w:rsidRPr="002C3908">
        <w:rPr>
          <w:rFonts w:asciiTheme="minorHAnsi" w:eastAsia="Times New Roman" w:hAnsiTheme="minorHAnsi" w:cstheme="minorHAnsi"/>
          <w:sz w:val="20"/>
          <w:szCs w:val="20"/>
        </w:rPr>
        <w:t xml:space="preserve">ek </w:t>
      </w:r>
      <w:r w:rsidRPr="002C3908">
        <w:rPr>
          <w:rFonts w:asciiTheme="minorHAnsi" w:eastAsia="Times New Roman" w:hAnsiTheme="minorHAnsi" w:cstheme="minorHAnsi"/>
          <w:sz w:val="20"/>
          <w:szCs w:val="20"/>
        </w:rPr>
        <w:t>d</w:t>
      </w:r>
      <w:r w:rsidR="00CC0AA3" w:rsidRPr="002C3908">
        <w:rPr>
          <w:rFonts w:asciiTheme="minorHAnsi" w:eastAsia="Times New Roman" w:hAnsiTheme="minorHAnsi" w:cstheme="minorHAnsi"/>
          <w:sz w:val="20"/>
          <w:szCs w:val="20"/>
        </w:rPr>
        <w:t>oby</w:t>
      </w:r>
      <w:r w:rsidRPr="002C3908">
        <w:rPr>
          <w:rFonts w:asciiTheme="minorHAnsi" w:eastAsia="Times New Roman" w:hAnsiTheme="minorHAnsi" w:cstheme="minorHAnsi"/>
          <w:sz w:val="20"/>
          <w:szCs w:val="20"/>
        </w:rPr>
        <w:t xml:space="preserve"> archivace </w:t>
      </w:r>
      <w:r w:rsidR="00513A11" w:rsidRPr="002C3908">
        <w:rPr>
          <w:rFonts w:asciiTheme="minorHAnsi" w:eastAsia="Times New Roman" w:hAnsiTheme="minorHAnsi" w:cstheme="minorHAnsi"/>
          <w:sz w:val="20"/>
          <w:szCs w:val="20"/>
        </w:rPr>
        <w:t xml:space="preserve">přihlášek na zkoušky psů z výkonu po konání zkoušek v rámci </w:t>
      </w:r>
      <w:r w:rsidR="00CC0AA3" w:rsidRPr="002C3908">
        <w:rPr>
          <w:rFonts w:asciiTheme="minorHAnsi" w:eastAsia="Times New Roman" w:hAnsiTheme="minorHAnsi" w:cstheme="minorHAnsi"/>
          <w:sz w:val="20"/>
          <w:szCs w:val="20"/>
        </w:rPr>
        <w:t>sk</w:t>
      </w:r>
      <w:r w:rsidR="00513A11" w:rsidRPr="002C3908">
        <w:rPr>
          <w:rFonts w:asciiTheme="minorHAnsi" w:eastAsia="Times New Roman" w:hAnsiTheme="minorHAnsi" w:cstheme="minorHAnsi"/>
          <w:sz w:val="20"/>
          <w:szCs w:val="20"/>
        </w:rPr>
        <w:t>artačního řádu ČMMJ – návrh maximáln</w:t>
      </w:r>
      <w:r w:rsidR="00CC0AA3" w:rsidRPr="002C3908">
        <w:rPr>
          <w:rFonts w:asciiTheme="minorHAnsi" w:eastAsia="Times New Roman" w:hAnsiTheme="minorHAnsi" w:cstheme="minorHAnsi"/>
          <w:sz w:val="20"/>
          <w:szCs w:val="20"/>
        </w:rPr>
        <w:t>í</w:t>
      </w:r>
      <w:r w:rsidR="00513A11" w:rsidRPr="002C3908">
        <w:rPr>
          <w:rFonts w:asciiTheme="minorHAnsi" w:eastAsia="Times New Roman" w:hAnsiTheme="minorHAnsi" w:cstheme="minorHAnsi"/>
          <w:sz w:val="20"/>
          <w:szCs w:val="20"/>
        </w:rPr>
        <w:t xml:space="preserve"> d</w:t>
      </w:r>
      <w:r w:rsidR="00CC0AA3" w:rsidRPr="002C3908">
        <w:rPr>
          <w:rFonts w:asciiTheme="minorHAnsi" w:eastAsia="Times New Roman" w:hAnsiTheme="minorHAnsi" w:cstheme="minorHAnsi"/>
          <w:sz w:val="20"/>
          <w:szCs w:val="20"/>
        </w:rPr>
        <w:t xml:space="preserve">oba </w:t>
      </w:r>
      <w:r w:rsidR="00513A11" w:rsidRPr="002C3908">
        <w:rPr>
          <w:rFonts w:asciiTheme="minorHAnsi" w:eastAsia="Times New Roman" w:hAnsiTheme="minorHAnsi" w:cstheme="minorHAnsi"/>
          <w:sz w:val="20"/>
          <w:szCs w:val="20"/>
        </w:rPr>
        <w:t xml:space="preserve">5 let, </w:t>
      </w:r>
      <w:r w:rsidR="00CC0AA3" w:rsidRPr="002C3908">
        <w:rPr>
          <w:rFonts w:asciiTheme="minorHAnsi" w:eastAsia="Times New Roman" w:hAnsiTheme="minorHAnsi" w:cstheme="minorHAnsi"/>
          <w:sz w:val="20"/>
          <w:szCs w:val="20"/>
        </w:rPr>
        <w:t>pokud je ve skartačním řádu uvedena delší.</w:t>
      </w:r>
    </w:p>
    <w:p w14:paraId="1C5A29AA" w14:textId="77777777" w:rsidR="00AE0DA1" w:rsidRPr="002C3908" w:rsidRDefault="00AE0DA1" w:rsidP="00AE0DA1">
      <w:pPr>
        <w:pStyle w:val="Odstavecseseznamem"/>
        <w:spacing w:before="240" w:after="240"/>
        <w:jc w:val="both"/>
        <w:rPr>
          <w:rFonts w:asciiTheme="minorHAnsi" w:hAnsiTheme="minorHAnsi" w:cstheme="minorHAnsi"/>
          <w:sz w:val="20"/>
          <w:szCs w:val="20"/>
        </w:rPr>
      </w:pPr>
    </w:p>
    <w:p w14:paraId="64F31D75" w14:textId="58F53AD1" w:rsidR="00414056" w:rsidRPr="00E65EC7" w:rsidRDefault="00414056" w:rsidP="00C10E84">
      <w:pPr>
        <w:pStyle w:val="Odstavecseseznamem"/>
        <w:numPr>
          <w:ilvl w:val="0"/>
          <w:numId w:val="1"/>
        </w:numPr>
        <w:spacing w:before="240" w:after="240"/>
        <w:jc w:val="both"/>
        <w:rPr>
          <w:rFonts w:asciiTheme="minorHAnsi" w:hAnsiTheme="minorHAnsi" w:cstheme="minorHAnsi"/>
          <w:b/>
          <w:bCs/>
          <w:sz w:val="20"/>
          <w:szCs w:val="20"/>
        </w:rPr>
      </w:pPr>
      <w:r w:rsidRPr="00E65EC7">
        <w:rPr>
          <w:rFonts w:asciiTheme="minorHAnsi" w:hAnsiTheme="minorHAnsi" w:cstheme="minorHAnsi"/>
          <w:b/>
          <w:bCs/>
          <w:sz w:val="20"/>
          <w:szCs w:val="20"/>
        </w:rPr>
        <w:t xml:space="preserve">Projednání zaslaných dotazů a stížností  </w:t>
      </w:r>
    </w:p>
    <w:p w14:paraId="15189EE3" w14:textId="77777777" w:rsidR="00C10E84" w:rsidRPr="00E65EC7" w:rsidRDefault="00C10E84" w:rsidP="00C10E84">
      <w:pPr>
        <w:pStyle w:val="Odstavecseseznamem"/>
        <w:spacing w:before="240" w:after="240"/>
        <w:ind w:left="360"/>
        <w:jc w:val="both"/>
        <w:rPr>
          <w:rFonts w:asciiTheme="minorHAnsi" w:hAnsiTheme="minorHAnsi" w:cstheme="minorHAnsi"/>
          <w:b/>
          <w:bCs/>
          <w:sz w:val="20"/>
          <w:szCs w:val="20"/>
        </w:rPr>
      </w:pPr>
    </w:p>
    <w:p w14:paraId="35E8649B" w14:textId="77700BEE" w:rsidR="00604BB5" w:rsidRPr="0005497E" w:rsidRDefault="00604BB5" w:rsidP="0005497E">
      <w:pPr>
        <w:pStyle w:val="Odstavecseseznamem"/>
        <w:numPr>
          <w:ilvl w:val="0"/>
          <w:numId w:val="41"/>
        </w:numPr>
        <w:spacing w:before="240" w:after="240"/>
        <w:jc w:val="both"/>
        <w:rPr>
          <w:rFonts w:asciiTheme="minorHAnsi" w:hAnsiTheme="minorHAnsi" w:cstheme="minorHAnsi"/>
          <w:sz w:val="20"/>
          <w:szCs w:val="20"/>
        </w:rPr>
      </w:pPr>
      <w:r w:rsidRPr="00E65EC7">
        <w:rPr>
          <w:rFonts w:asciiTheme="minorHAnsi" w:hAnsiTheme="minorHAnsi" w:cstheme="minorHAnsi"/>
          <w:sz w:val="20"/>
          <w:szCs w:val="20"/>
        </w:rPr>
        <w:t xml:space="preserve">Marian Novák ze Slovenska </w:t>
      </w:r>
      <w:r w:rsidR="0005497E">
        <w:rPr>
          <w:rFonts w:asciiTheme="minorHAnsi" w:hAnsiTheme="minorHAnsi" w:cstheme="minorHAnsi"/>
          <w:sz w:val="20"/>
          <w:szCs w:val="20"/>
        </w:rPr>
        <w:t>-</w:t>
      </w:r>
      <w:r w:rsidRPr="00E65EC7">
        <w:rPr>
          <w:rFonts w:asciiTheme="minorHAnsi" w:hAnsiTheme="minorHAnsi" w:cstheme="minorHAnsi"/>
          <w:sz w:val="20"/>
          <w:szCs w:val="20"/>
        </w:rPr>
        <w:t xml:space="preserve"> žádost o zařazení do seznamu rozhodčích pro posuzování výkonu loveckých psů na základě aprobací získaných na Slovensku</w:t>
      </w:r>
      <w:r w:rsidR="0005497E">
        <w:rPr>
          <w:rFonts w:asciiTheme="minorHAnsi" w:hAnsiTheme="minorHAnsi" w:cstheme="minorHAnsi"/>
          <w:sz w:val="20"/>
          <w:szCs w:val="20"/>
        </w:rPr>
        <w:t>. N</w:t>
      </w:r>
      <w:r w:rsidR="00713226" w:rsidRPr="0005497E">
        <w:rPr>
          <w:rFonts w:asciiTheme="minorHAnsi" w:hAnsiTheme="minorHAnsi" w:cstheme="minorHAnsi"/>
          <w:sz w:val="20"/>
          <w:szCs w:val="20"/>
        </w:rPr>
        <w:t xml:space="preserve">a </w:t>
      </w:r>
      <w:proofErr w:type="spellStart"/>
      <w:r w:rsidR="00713226" w:rsidRPr="0005497E">
        <w:rPr>
          <w:rFonts w:asciiTheme="minorHAnsi" w:hAnsiTheme="minorHAnsi" w:cstheme="minorHAnsi"/>
          <w:sz w:val="20"/>
          <w:szCs w:val="20"/>
        </w:rPr>
        <w:t>MZe</w:t>
      </w:r>
      <w:proofErr w:type="spellEnd"/>
      <w:r w:rsidR="00713226" w:rsidRPr="0005497E">
        <w:rPr>
          <w:rFonts w:asciiTheme="minorHAnsi" w:hAnsiTheme="minorHAnsi" w:cstheme="minorHAnsi"/>
          <w:sz w:val="20"/>
          <w:szCs w:val="20"/>
        </w:rPr>
        <w:t xml:space="preserve"> bude zaslán dotaz, jak </w:t>
      </w:r>
      <w:r w:rsidR="0005497E">
        <w:rPr>
          <w:rFonts w:asciiTheme="minorHAnsi" w:hAnsiTheme="minorHAnsi" w:cstheme="minorHAnsi"/>
          <w:sz w:val="20"/>
          <w:szCs w:val="20"/>
        </w:rPr>
        <w:t xml:space="preserve">v této věci </w:t>
      </w:r>
      <w:r w:rsidR="00713226" w:rsidRPr="0005497E">
        <w:rPr>
          <w:rFonts w:asciiTheme="minorHAnsi" w:hAnsiTheme="minorHAnsi" w:cstheme="minorHAnsi"/>
          <w:sz w:val="20"/>
          <w:szCs w:val="20"/>
        </w:rPr>
        <w:t>postupovat.</w:t>
      </w:r>
    </w:p>
    <w:p w14:paraId="3B8DD950" w14:textId="040CDAD6" w:rsidR="00713226" w:rsidRPr="00E65EC7" w:rsidRDefault="0005497E" w:rsidP="00713226">
      <w:pPr>
        <w:pStyle w:val="Odstavecseseznamem"/>
        <w:spacing w:before="240" w:after="240"/>
        <w:jc w:val="both"/>
        <w:rPr>
          <w:rFonts w:asciiTheme="minorHAnsi" w:hAnsiTheme="minorHAnsi" w:cstheme="minorHAnsi"/>
          <w:sz w:val="20"/>
          <w:szCs w:val="20"/>
        </w:rPr>
      </w:pPr>
      <w:r>
        <w:rPr>
          <w:rFonts w:asciiTheme="minorHAnsi" w:hAnsiTheme="minorHAnsi" w:cstheme="minorHAnsi"/>
          <w:sz w:val="20"/>
          <w:szCs w:val="20"/>
        </w:rPr>
        <w:t>Zpracuje</w:t>
      </w:r>
      <w:r w:rsidR="00713226" w:rsidRPr="00E65EC7">
        <w:rPr>
          <w:rFonts w:asciiTheme="minorHAnsi" w:hAnsiTheme="minorHAnsi" w:cstheme="minorHAnsi"/>
          <w:sz w:val="20"/>
          <w:szCs w:val="20"/>
        </w:rPr>
        <w:t xml:space="preserve"> Mgr. M. Medková</w:t>
      </w:r>
      <w:r w:rsidR="00CC0AA3">
        <w:rPr>
          <w:rFonts w:asciiTheme="minorHAnsi" w:hAnsiTheme="minorHAnsi" w:cstheme="minorHAnsi"/>
          <w:sz w:val="20"/>
          <w:szCs w:val="20"/>
        </w:rPr>
        <w:t>.</w:t>
      </w:r>
    </w:p>
    <w:p w14:paraId="3E4EB192" w14:textId="77777777" w:rsidR="00713226" w:rsidRPr="00E65EC7" w:rsidRDefault="00713226" w:rsidP="00713226">
      <w:pPr>
        <w:pStyle w:val="Odstavecseseznamem"/>
        <w:spacing w:before="240" w:after="240"/>
        <w:jc w:val="both"/>
        <w:rPr>
          <w:rFonts w:asciiTheme="minorHAnsi" w:hAnsiTheme="minorHAnsi" w:cstheme="minorHAnsi"/>
          <w:sz w:val="20"/>
          <w:szCs w:val="20"/>
        </w:rPr>
      </w:pPr>
    </w:p>
    <w:p w14:paraId="75D5B645" w14:textId="5B8D2DD4" w:rsidR="006F45A9" w:rsidRPr="00E65EC7" w:rsidRDefault="00D46F50" w:rsidP="00B51E81">
      <w:pPr>
        <w:pStyle w:val="Odstavecseseznamem"/>
        <w:numPr>
          <w:ilvl w:val="0"/>
          <w:numId w:val="41"/>
        </w:numPr>
        <w:spacing w:before="240" w:after="240"/>
        <w:jc w:val="both"/>
        <w:rPr>
          <w:rFonts w:asciiTheme="minorHAnsi" w:hAnsiTheme="minorHAnsi" w:cstheme="minorHAnsi"/>
          <w:sz w:val="20"/>
          <w:szCs w:val="20"/>
        </w:rPr>
      </w:pPr>
      <w:r w:rsidRPr="00E65EC7">
        <w:rPr>
          <w:rFonts w:asciiTheme="minorHAnsi" w:hAnsiTheme="minorHAnsi" w:cstheme="minorHAnsi"/>
          <w:sz w:val="20"/>
          <w:szCs w:val="20"/>
        </w:rPr>
        <w:t>D</w:t>
      </w:r>
      <w:r w:rsidR="00505CE7" w:rsidRPr="00E65EC7">
        <w:rPr>
          <w:rFonts w:asciiTheme="minorHAnsi" w:hAnsiTheme="minorHAnsi" w:cstheme="minorHAnsi"/>
          <w:sz w:val="20"/>
          <w:szCs w:val="20"/>
        </w:rPr>
        <w:t xml:space="preserve">otaz </w:t>
      </w:r>
      <w:r w:rsidR="00B51E81" w:rsidRPr="00E65EC7">
        <w:rPr>
          <w:rFonts w:asciiTheme="minorHAnsi" w:hAnsiTheme="minorHAnsi" w:cstheme="minorHAnsi"/>
          <w:sz w:val="20"/>
          <w:szCs w:val="20"/>
        </w:rPr>
        <w:t>ke startu plemena dalmatin na zkouškách z výkonu a otázky hlasitosti</w:t>
      </w:r>
      <w:r w:rsidR="00CC0AA3">
        <w:rPr>
          <w:rFonts w:asciiTheme="minorHAnsi" w:hAnsiTheme="minorHAnsi" w:cstheme="minorHAnsi"/>
          <w:sz w:val="20"/>
          <w:szCs w:val="20"/>
        </w:rPr>
        <w:t xml:space="preserve"> na zkouškách u tohoto plemen</w:t>
      </w:r>
      <w:r w:rsidR="00BF37EF" w:rsidRPr="00607F2D">
        <w:rPr>
          <w:rFonts w:asciiTheme="minorHAnsi" w:hAnsiTheme="minorHAnsi" w:cstheme="minorHAnsi"/>
          <w:sz w:val="20"/>
          <w:szCs w:val="20"/>
        </w:rPr>
        <w:t>e</w:t>
      </w:r>
      <w:r w:rsidR="00B51E81" w:rsidRPr="00E65EC7">
        <w:rPr>
          <w:rFonts w:asciiTheme="minorHAnsi" w:hAnsiTheme="minorHAnsi" w:cstheme="minorHAnsi"/>
          <w:sz w:val="20"/>
          <w:szCs w:val="20"/>
        </w:rPr>
        <w:t xml:space="preserve"> </w:t>
      </w:r>
      <w:r w:rsidR="00607F2D">
        <w:rPr>
          <w:rFonts w:asciiTheme="minorHAnsi" w:hAnsiTheme="minorHAnsi" w:cstheme="minorHAnsi"/>
          <w:sz w:val="20"/>
          <w:szCs w:val="20"/>
        </w:rPr>
        <w:t>-</w:t>
      </w:r>
      <w:r w:rsidR="00B51E81" w:rsidRPr="00E65EC7">
        <w:rPr>
          <w:rFonts w:asciiTheme="minorHAnsi" w:hAnsiTheme="minorHAnsi" w:cstheme="minorHAnsi"/>
          <w:sz w:val="20"/>
          <w:szCs w:val="20"/>
        </w:rPr>
        <w:t xml:space="preserve"> zpracuje J</w:t>
      </w:r>
      <w:r w:rsidR="00607F2D">
        <w:rPr>
          <w:rFonts w:asciiTheme="minorHAnsi" w:hAnsiTheme="minorHAnsi" w:cstheme="minorHAnsi"/>
          <w:sz w:val="20"/>
          <w:szCs w:val="20"/>
        </w:rPr>
        <w:t>.</w:t>
      </w:r>
      <w:r w:rsidR="00B51E81" w:rsidRPr="00E65EC7">
        <w:rPr>
          <w:rFonts w:asciiTheme="minorHAnsi" w:hAnsiTheme="minorHAnsi" w:cstheme="minorHAnsi"/>
          <w:sz w:val="20"/>
          <w:szCs w:val="20"/>
        </w:rPr>
        <w:t xml:space="preserve"> Kesner a </w:t>
      </w:r>
      <w:r w:rsidR="00607F2D">
        <w:rPr>
          <w:rFonts w:asciiTheme="minorHAnsi" w:hAnsiTheme="minorHAnsi" w:cstheme="minorHAnsi"/>
          <w:sz w:val="20"/>
          <w:szCs w:val="20"/>
        </w:rPr>
        <w:t xml:space="preserve">Ing. </w:t>
      </w:r>
      <w:r w:rsidR="00B51E81" w:rsidRPr="00E65EC7">
        <w:rPr>
          <w:rFonts w:asciiTheme="minorHAnsi" w:hAnsiTheme="minorHAnsi" w:cstheme="minorHAnsi"/>
          <w:sz w:val="20"/>
          <w:szCs w:val="20"/>
        </w:rPr>
        <w:t>J</w:t>
      </w:r>
      <w:r w:rsidR="00607F2D">
        <w:rPr>
          <w:rFonts w:asciiTheme="minorHAnsi" w:hAnsiTheme="minorHAnsi" w:cstheme="minorHAnsi"/>
          <w:sz w:val="20"/>
          <w:szCs w:val="20"/>
        </w:rPr>
        <w:t>.</w:t>
      </w:r>
      <w:r w:rsidR="00B51E81" w:rsidRPr="00E65EC7">
        <w:rPr>
          <w:rFonts w:asciiTheme="minorHAnsi" w:hAnsiTheme="minorHAnsi" w:cstheme="minorHAnsi"/>
          <w:sz w:val="20"/>
          <w:szCs w:val="20"/>
        </w:rPr>
        <w:t xml:space="preserve"> Adámková</w:t>
      </w:r>
      <w:r w:rsidR="00CC0AA3">
        <w:rPr>
          <w:rFonts w:asciiTheme="minorHAnsi" w:hAnsiTheme="minorHAnsi" w:cstheme="minorHAnsi"/>
          <w:sz w:val="20"/>
          <w:szCs w:val="20"/>
        </w:rPr>
        <w:t>.</w:t>
      </w:r>
    </w:p>
    <w:p w14:paraId="32E7AC73" w14:textId="77777777" w:rsidR="00B51E81" w:rsidRPr="002C3908" w:rsidRDefault="00B51E81" w:rsidP="00B51E81">
      <w:pPr>
        <w:pStyle w:val="Odstavecseseznamem"/>
        <w:spacing w:before="240" w:after="240"/>
        <w:jc w:val="both"/>
        <w:rPr>
          <w:rFonts w:asciiTheme="minorHAnsi" w:hAnsiTheme="minorHAnsi" w:cstheme="minorHAnsi"/>
          <w:sz w:val="20"/>
          <w:szCs w:val="20"/>
        </w:rPr>
      </w:pPr>
    </w:p>
    <w:p w14:paraId="25507190" w14:textId="48DE7CE8" w:rsidR="008D4888" w:rsidRPr="002C3908" w:rsidRDefault="00B51E81" w:rsidP="008D4888">
      <w:pPr>
        <w:pStyle w:val="Odstavecseseznamem"/>
        <w:numPr>
          <w:ilvl w:val="0"/>
          <w:numId w:val="41"/>
        </w:numPr>
        <w:spacing w:before="240" w:after="240"/>
        <w:jc w:val="both"/>
        <w:rPr>
          <w:rFonts w:asciiTheme="minorHAnsi" w:hAnsiTheme="minorHAnsi" w:cstheme="minorHAnsi"/>
          <w:sz w:val="20"/>
          <w:szCs w:val="20"/>
        </w:rPr>
      </w:pPr>
      <w:r w:rsidRPr="002C3908">
        <w:rPr>
          <w:rFonts w:asciiTheme="minorHAnsi" w:hAnsiTheme="minorHAnsi" w:cstheme="minorHAnsi"/>
          <w:sz w:val="20"/>
          <w:szCs w:val="20"/>
        </w:rPr>
        <w:t>Žádost Policie ČR</w:t>
      </w:r>
      <w:r w:rsidR="002C3908" w:rsidRPr="002C3908">
        <w:rPr>
          <w:rFonts w:asciiTheme="minorHAnsi" w:hAnsiTheme="minorHAnsi" w:cstheme="minorHAnsi"/>
          <w:sz w:val="20"/>
          <w:szCs w:val="20"/>
        </w:rPr>
        <w:t xml:space="preserve"> Děčín</w:t>
      </w:r>
      <w:r w:rsidRPr="002C3908">
        <w:rPr>
          <w:rFonts w:asciiTheme="minorHAnsi" w:hAnsiTheme="minorHAnsi" w:cstheme="minorHAnsi"/>
          <w:sz w:val="20"/>
          <w:szCs w:val="20"/>
        </w:rPr>
        <w:t xml:space="preserve"> o poskytnutí součinnosti v trestním řízení </w:t>
      </w:r>
      <w:r w:rsidR="00607F2D" w:rsidRPr="002C3908">
        <w:rPr>
          <w:rFonts w:asciiTheme="minorHAnsi" w:hAnsiTheme="minorHAnsi" w:cstheme="minorHAnsi"/>
          <w:sz w:val="20"/>
          <w:szCs w:val="20"/>
        </w:rPr>
        <w:t>-</w:t>
      </w:r>
      <w:r w:rsidRPr="002C3908">
        <w:rPr>
          <w:rFonts w:asciiTheme="minorHAnsi" w:hAnsiTheme="minorHAnsi" w:cstheme="minorHAnsi"/>
          <w:sz w:val="20"/>
          <w:szCs w:val="20"/>
        </w:rPr>
        <w:t xml:space="preserve"> zasláno na sekretariát ČMMJ</w:t>
      </w:r>
      <w:r w:rsidR="008C6CEE" w:rsidRPr="002C3908">
        <w:rPr>
          <w:rFonts w:asciiTheme="minorHAnsi" w:hAnsiTheme="minorHAnsi" w:cstheme="minorHAnsi"/>
          <w:sz w:val="20"/>
          <w:szCs w:val="20"/>
        </w:rPr>
        <w:t xml:space="preserve"> – </w:t>
      </w:r>
      <w:r w:rsidR="00E65EC7" w:rsidRPr="002C3908">
        <w:rPr>
          <w:rFonts w:asciiTheme="minorHAnsi" w:hAnsiTheme="minorHAnsi" w:cstheme="minorHAnsi"/>
          <w:sz w:val="20"/>
          <w:szCs w:val="20"/>
        </w:rPr>
        <w:t xml:space="preserve">požadavek </w:t>
      </w:r>
      <w:r w:rsidR="00CC0AA3" w:rsidRPr="002C3908">
        <w:rPr>
          <w:rFonts w:asciiTheme="minorHAnsi" w:hAnsiTheme="minorHAnsi" w:cstheme="minorHAnsi"/>
          <w:sz w:val="20"/>
          <w:szCs w:val="20"/>
        </w:rPr>
        <w:t xml:space="preserve">PČR - </w:t>
      </w:r>
      <w:r w:rsidR="008C6CEE" w:rsidRPr="002C3908">
        <w:rPr>
          <w:rFonts w:asciiTheme="minorHAnsi" w:hAnsiTheme="minorHAnsi" w:cstheme="minorHAnsi"/>
          <w:sz w:val="20"/>
          <w:szCs w:val="20"/>
        </w:rPr>
        <w:t xml:space="preserve">vyjádření </w:t>
      </w:r>
      <w:r w:rsidR="00E65EC7" w:rsidRPr="002C3908">
        <w:rPr>
          <w:rFonts w:asciiTheme="minorHAnsi" w:hAnsiTheme="minorHAnsi" w:cstheme="minorHAnsi"/>
          <w:sz w:val="20"/>
          <w:szCs w:val="20"/>
        </w:rPr>
        <w:t xml:space="preserve">zaslat </w:t>
      </w:r>
      <w:r w:rsidR="008C6CEE" w:rsidRPr="002C3908">
        <w:rPr>
          <w:rFonts w:asciiTheme="minorHAnsi" w:hAnsiTheme="minorHAnsi" w:cstheme="minorHAnsi"/>
          <w:sz w:val="20"/>
          <w:szCs w:val="20"/>
        </w:rPr>
        <w:t>do 3 dnů.</w:t>
      </w:r>
      <w:r w:rsidR="002C3908" w:rsidRPr="002C3908">
        <w:rPr>
          <w:rFonts w:asciiTheme="minorHAnsi" w:hAnsiTheme="minorHAnsi" w:cstheme="minorHAnsi"/>
          <w:sz w:val="20"/>
          <w:szCs w:val="20"/>
        </w:rPr>
        <w:t xml:space="preserve"> Zpracuje Mgr. M. Medková, vyřízení provede K. Zborníková.</w:t>
      </w:r>
    </w:p>
    <w:p w14:paraId="59DA4330" w14:textId="77777777" w:rsidR="008D4888" w:rsidRPr="00607F2D" w:rsidRDefault="008D4888" w:rsidP="008D4888">
      <w:pPr>
        <w:pStyle w:val="Odstavecseseznamem"/>
        <w:spacing w:before="240" w:after="240"/>
        <w:jc w:val="both"/>
        <w:rPr>
          <w:rFonts w:asciiTheme="minorHAnsi" w:hAnsiTheme="minorHAnsi" w:cstheme="minorHAnsi"/>
          <w:color w:val="FF0000"/>
          <w:sz w:val="20"/>
          <w:szCs w:val="20"/>
        </w:rPr>
      </w:pPr>
    </w:p>
    <w:p w14:paraId="797D8D33" w14:textId="01339D84" w:rsidR="00AB7C58" w:rsidRDefault="006F45A9" w:rsidP="00AB7C58">
      <w:pPr>
        <w:pStyle w:val="Odstavecseseznamem"/>
        <w:numPr>
          <w:ilvl w:val="0"/>
          <w:numId w:val="41"/>
        </w:numPr>
        <w:spacing w:before="240" w:after="240"/>
        <w:jc w:val="both"/>
        <w:rPr>
          <w:rFonts w:asciiTheme="minorHAnsi" w:hAnsiTheme="minorHAnsi" w:cstheme="minorHAnsi"/>
          <w:sz w:val="20"/>
          <w:szCs w:val="20"/>
        </w:rPr>
      </w:pPr>
      <w:r w:rsidRPr="008D4888">
        <w:rPr>
          <w:rFonts w:asciiTheme="minorHAnsi" w:hAnsiTheme="minorHAnsi" w:cstheme="minorHAnsi"/>
          <w:sz w:val="20"/>
          <w:szCs w:val="20"/>
        </w:rPr>
        <w:t>Zástupce DR ČMMJ</w:t>
      </w:r>
      <w:r w:rsidR="007A5EF5" w:rsidRPr="008D4888">
        <w:rPr>
          <w:rFonts w:asciiTheme="minorHAnsi" w:hAnsiTheme="minorHAnsi" w:cstheme="minorHAnsi"/>
          <w:sz w:val="20"/>
          <w:szCs w:val="20"/>
        </w:rPr>
        <w:t xml:space="preserve"> </w:t>
      </w:r>
      <w:r w:rsidRPr="008D4888">
        <w:rPr>
          <w:rFonts w:asciiTheme="minorHAnsi" w:hAnsiTheme="minorHAnsi" w:cstheme="minorHAnsi"/>
          <w:sz w:val="20"/>
          <w:szCs w:val="20"/>
        </w:rPr>
        <w:t xml:space="preserve">Mgr. M. Medková </w:t>
      </w:r>
      <w:r w:rsidR="00607F2D">
        <w:rPr>
          <w:rFonts w:asciiTheme="minorHAnsi" w:hAnsiTheme="minorHAnsi" w:cstheme="minorHAnsi"/>
          <w:sz w:val="20"/>
          <w:szCs w:val="20"/>
        </w:rPr>
        <w:t>-</w:t>
      </w:r>
      <w:r w:rsidR="008D4888">
        <w:rPr>
          <w:rFonts w:asciiTheme="minorHAnsi" w:hAnsiTheme="minorHAnsi" w:cstheme="minorHAnsi"/>
          <w:sz w:val="20"/>
          <w:szCs w:val="20"/>
        </w:rPr>
        <w:t xml:space="preserve"> DR ČMMJ nemá </w:t>
      </w:r>
      <w:r w:rsidR="00CC0AA3">
        <w:rPr>
          <w:rFonts w:asciiTheme="minorHAnsi" w:hAnsiTheme="minorHAnsi" w:cstheme="minorHAnsi"/>
          <w:sz w:val="20"/>
          <w:szCs w:val="20"/>
        </w:rPr>
        <w:t xml:space="preserve">nadále </w:t>
      </w:r>
      <w:r w:rsidR="008D4888">
        <w:rPr>
          <w:rFonts w:asciiTheme="minorHAnsi" w:hAnsiTheme="minorHAnsi" w:cstheme="minorHAnsi"/>
          <w:sz w:val="20"/>
          <w:szCs w:val="20"/>
        </w:rPr>
        <w:t>žádné řešené případy na úseku myslivecké kynologie</w:t>
      </w:r>
      <w:r w:rsidR="00CC0AA3">
        <w:rPr>
          <w:rFonts w:asciiTheme="minorHAnsi" w:hAnsiTheme="minorHAnsi" w:cstheme="minorHAnsi"/>
          <w:sz w:val="20"/>
          <w:szCs w:val="20"/>
        </w:rPr>
        <w:t>.</w:t>
      </w:r>
    </w:p>
    <w:p w14:paraId="79D19687" w14:textId="77777777" w:rsidR="00AB7C58" w:rsidRPr="00AB7C58" w:rsidRDefault="00AB7C58" w:rsidP="00AB7C58">
      <w:pPr>
        <w:pStyle w:val="Odstavecseseznamem"/>
        <w:rPr>
          <w:rFonts w:asciiTheme="minorHAnsi" w:hAnsiTheme="minorHAnsi" w:cstheme="minorHAnsi"/>
          <w:sz w:val="20"/>
          <w:szCs w:val="20"/>
        </w:rPr>
      </w:pPr>
    </w:p>
    <w:p w14:paraId="44DA50F1" w14:textId="1E9C866E" w:rsidR="003D74E4" w:rsidRPr="00AB7C58" w:rsidRDefault="003D74E4" w:rsidP="00AB7C58">
      <w:pPr>
        <w:pStyle w:val="Odstavecseseznamem"/>
        <w:numPr>
          <w:ilvl w:val="0"/>
          <w:numId w:val="41"/>
        </w:numPr>
        <w:spacing w:before="240" w:after="240"/>
        <w:jc w:val="both"/>
        <w:rPr>
          <w:rFonts w:asciiTheme="minorHAnsi" w:hAnsiTheme="minorHAnsi" w:cstheme="minorHAnsi"/>
          <w:sz w:val="20"/>
          <w:szCs w:val="20"/>
        </w:rPr>
      </w:pPr>
      <w:r w:rsidRPr="00AB7C58">
        <w:rPr>
          <w:rFonts w:asciiTheme="minorHAnsi" w:hAnsiTheme="minorHAnsi" w:cstheme="minorHAnsi"/>
          <w:sz w:val="20"/>
          <w:szCs w:val="20"/>
        </w:rPr>
        <w:t xml:space="preserve">Mgr. M. Medková – tlumočila žádost o možnost posuzování zkoušek </w:t>
      </w:r>
      <w:proofErr w:type="spellStart"/>
      <w:r w:rsidRPr="00AB7C58">
        <w:rPr>
          <w:rFonts w:asciiTheme="minorHAnsi" w:hAnsiTheme="minorHAnsi" w:cstheme="minorHAnsi"/>
          <w:sz w:val="20"/>
          <w:szCs w:val="20"/>
        </w:rPr>
        <w:t>Pb</w:t>
      </w:r>
      <w:proofErr w:type="spellEnd"/>
      <w:r w:rsidRPr="00AB7C58">
        <w:rPr>
          <w:rFonts w:asciiTheme="minorHAnsi" w:hAnsiTheme="minorHAnsi" w:cstheme="minorHAnsi"/>
          <w:sz w:val="20"/>
          <w:szCs w:val="20"/>
        </w:rPr>
        <w:t xml:space="preserve"> jinými rozhodčími, kteří mají aprobaci na BZH a HZ. Tazatel se odkazuje na možnost, že zkoušek </w:t>
      </w:r>
      <w:proofErr w:type="spellStart"/>
      <w:r w:rsidRPr="00AB7C58">
        <w:rPr>
          <w:rFonts w:asciiTheme="minorHAnsi" w:hAnsiTheme="minorHAnsi" w:cstheme="minorHAnsi"/>
          <w:sz w:val="20"/>
          <w:szCs w:val="20"/>
        </w:rPr>
        <w:t>Pb</w:t>
      </w:r>
      <w:proofErr w:type="spellEnd"/>
      <w:r w:rsidRPr="00AB7C58">
        <w:rPr>
          <w:rFonts w:asciiTheme="minorHAnsi" w:hAnsiTheme="minorHAnsi" w:cstheme="minorHAnsi"/>
          <w:sz w:val="20"/>
          <w:szCs w:val="20"/>
        </w:rPr>
        <w:t xml:space="preserve"> se mohou účastnit všechna plemena mimo ohařů.</w:t>
      </w:r>
    </w:p>
    <w:p w14:paraId="3B553796" w14:textId="75DDEA2C" w:rsidR="003D74E4" w:rsidRPr="003D74E4" w:rsidRDefault="003D74E4" w:rsidP="003D74E4">
      <w:pPr>
        <w:ind w:left="708"/>
        <w:jc w:val="both"/>
        <w:rPr>
          <w:rFonts w:asciiTheme="minorHAnsi" w:hAnsiTheme="minorHAnsi" w:cstheme="minorHAnsi"/>
          <w:sz w:val="20"/>
          <w:szCs w:val="20"/>
        </w:rPr>
      </w:pPr>
      <w:proofErr w:type="gramStart"/>
      <w:r w:rsidRPr="003D74E4">
        <w:rPr>
          <w:rFonts w:asciiTheme="minorHAnsi" w:hAnsiTheme="minorHAnsi" w:cstheme="minorHAnsi"/>
          <w:sz w:val="20"/>
          <w:szCs w:val="20"/>
        </w:rPr>
        <w:t xml:space="preserve">Odpověď </w:t>
      </w:r>
      <w:r w:rsidR="00AB7C58">
        <w:rPr>
          <w:rFonts w:asciiTheme="minorHAnsi" w:hAnsiTheme="minorHAnsi" w:cstheme="minorHAnsi"/>
          <w:sz w:val="20"/>
          <w:szCs w:val="20"/>
        </w:rPr>
        <w:t xml:space="preserve"> </w:t>
      </w:r>
      <w:r w:rsidRPr="003D74E4">
        <w:rPr>
          <w:rFonts w:asciiTheme="minorHAnsi" w:hAnsiTheme="minorHAnsi" w:cstheme="minorHAnsi"/>
          <w:sz w:val="20"/>
          <w:szCs w:val="20"/>
        </w:rPr>
        <w:t>KK</w:t>
      </w:r>
      <w:proofErr w:type="gramEnd"/>
      <w:r>
        <w:rPr>
          <w:rFonts w:asciiTheme="minorHAnsi" w:hAnsiTheme="minorHAnsi" w:cstheme="minorHAnsi"/>
          <w:sz w:val="20"/>
          <w:szCs w:val="20"/>
        </w:rPr>
        <w:t>:</w:t>
      </w:r>
      <w:r w:rsidRPr="003D74E4">
        <w:rPr>
          <w:rFonts w:asciiTheme="minorHAnsi" w:hAnsiTheme="minorHAnsi" w:cstheme="minorHAnsi"/>
          <w:sz w:val="20"/>
          <w:szCs w:val="20"/>
        </w:rPr>
        <w:t xml:space="preserve"> Zkoušky </w:t>
      </w:r>
      <w:proofErr w:type="spellStart"/>
      <w:r w:rsidRPr="003D74E4">
        <w:rPr>
          <w:rFonts w:asciiTheme="minorHAnsi" w:hAnsiTheme="minorHAnsi" w:cstheme="minorHAnsi"/>
          <w:sz w:val="20"/>
          <w:szCs w:val="20"/>
        </w:rPr>
        <w:t>Pb</w:t>
      </w:r>
      <w:proofErr w:type="spellEnd"/>
      <w:r w:rsidRPr="003D74E4">
        <w:rPr>
          <w:rFonts w:asciiTheme="minorHAnsi" w:hAnsiTheme="minorHAnsi" w:cstheme="minorHAnsi"/>
          <w:sz w:val="20"/>
          <w:szCs w:val="20"/>
        </w:rPr>
        <w:t xml:space="preserve"> mají zcela odlišné disciplíny</w:t>
      </w:r>
      <w:r w:rsidR="00300A5B">
        <w:rPr>
          <w:rFonts w:asciiTheme="minorHAnsi" w:hAnsiTheme="minorHAnsi" w:cstheme="minorHAnsi"/>
          <w:sz w:val="20"/>
          <w:szCs w:val="20"/>
        </w:rPr>
        <w:t>,</w:t>
      </w:r>
      <w:r w:rsidRPr="003D74E4">
        <w:rPr>
          <w:rFonts w:asciiTheme="minorHAnsi" w:hAnsiTheme="minorHAnsi" w:cstheme="minorHAnsi"/>
          <w:sz w:val="20"/>
          <w:szCs w:val="20"/>
        </w:rPr>
        <w:t xml:space="preserve"> než jsou na BZH a HZ, jedná se o odlišnou aprobaci, </w:t>
      </w:r>
      <w:r w:rsidR="00CC0AA3">
        <w:rPr>
          <w:rFonts w:asciiTheme="minorHAnsi" w:hAnsiTheme="minorHAnsi" w:cstheme="minorHAnsi"/>
          <w:sz w:val="20"/>
          <w:szCs w:val="20"/>
        </w:rPr>
        <w:t xml:space="preserve">pro </w:t>
      </w:r>
      <w:r w:rsidRPr="003D74E4">
        <w:rPr>
          <w:rFonts w:asciiTheme="minorHAnsi" w:hAnsiTheme="minorHAnsi" w:cstheme="minorHAnsi"/>
          <w:sz w:val="20"/>
          <w:szCs w:val="20"/>
        </w:rPr>
        <w:t xml:space="preserve">kterou </w:t>
      </w:r>
      <w:r>
        <w:rPr>
          <w:rFonts w:asciiTheme="minorHAnsi" w:hAnsiTheme="minorHAnsi" w:cstheme="minorHAnsi"/>
          <w:sz w:val="20"/>
          <w:szCs w:val="20"/>
        </w:rPr>
        <w:t xml:space="preserve">musí rozhodčí prokázat, že předvedl a vycvičil </w:t>
      </w:r>
      <w:r w:rsidR="00300A5B">
        <w:rPr>
          <w:rFonts w:asciiTheme="minorHAnsi" w:hAnsiTheme="minorHAnsi" w:cstheme="minorHAnsi"/>
          <w:sz w:val="20"/>
          <w:szCs w:val="20"/>
        </w:rPr>
        <w:t>3 psy</w:t>
      </w:r>
      <w:r w:rsidR="00CC0AA3">
        <w:rPr>
          <w:rFonts w:asciiTheme="minorHAnsi" w:hAnsiTheme="minorHAnsi" w:cstheme="minorHAnsi"/>
          <w:sz w:val="20"/>
          <w:szCs w:val="20"/>
        </w:rPr>
        <w:t>, vykonat hospitace</w:t>
      </w:r>
      <w:r w:rsidR="00300A5B">
        <w:rPr>
          <w:rFonts w:asciiTheme="minorHAnsi" w:hAnsiTheme="minorHAnsi" w:cstheme="minorHAnsi"/>
          <w:sz w:val="20"/>
          <w:szCs w:val="20"/>
        </w:rPr>
        <w:t xml:space="preserve"> a složit příslušnou zkoušku. Účast ostatních plemen na této zkoušce s aprobací </w:t>
      </w:r>
      <w:r w:rsidR="00CC0AA3">
        <w:rPr>
          <w:rFonts w:asciiTheme="minorHAnsi" w:hAnsiTheme="minorHAnsi" w:cstheme="minorHAnsi"/>
          <w:sz w:val="20"/>
          <w:szCs w:val="20"/>
        </w:rPr>
        <w:t xml:space="preserve">na </w:t>
      </w:r>
      <w:r w:rsidR="00300A5B">
        <w:rPr>
          <w:rFonts w:asciiTheme="minorHAnsi" w:hAnsiTheme="minorHAnsi" w:cstheme="minorHAnsi"/>
          <w:sz w:val="20"/>
          <w:szCs w:val="20"/>
        </w:rPr>
        <w:t>rozhodčího nijak nesouvisí.</w:t>
      </w:r>
    </w:p>
    <w:p w14:paraId="79868446" w14:textId="77777777" w:rsidR="003D74E4" w:rsidRPr="003D74E4" w:rsidRDefault="003D74E4" w:rsidP="003D74E4">
      <w:pPr>
        <w:pStyle w:val="Odstavecseseznamem"/>
        <w:rPr>
          <w:rFonts w:asciiTheme="minorHAnsi" w:hAnsiTheme="minorHAnsi" w:cstheme="minorHAnsi"/>
          <w:sz w:val="20"/>
          <w:szCs w:val="20"/>
        </w:rPr>
      </w:pPr>
    </w:p>
    <w:p w14:paraId="5D7AF824" w14:textId="4ED56B39" w:rsidR="009A7A3C" w:rsidRDefault="003D74E4" w:rsidP="009A7A3C">
      <w:pPr>
        <w:pStyle w:val="Odstavecseseznamem"/>
        <w:numPr>
          <w:ilvl w:val="0"/>
          <w:numId w:val="41"/>
        </w:numPr>
        <w:spacing w:before="240" w:after="240"/>
        <w:jc w:val="both"/>
        <w:rPr>
          <w:rFonts w:asciiTheme="minorHAnsi" w:hAnsiTheme="minorHAnsi" w:cstheme="minorHAnsi"/>
          <w:sz w:val="20"/>
          <w:szCs w:val="20"/>
        </w:rPr>
      </w:pPr>
      <w:r>
        <w:rPr>
          <w:rFonts w:asciiTheme="minorHAnsi" w:hAnsiTheme="minorHAnsi" w:cstheme="minorHAnsi"/>
          <w:sz w:val="20"/>
          <w:szCs w:val="20"/>
        </w:rPr>
        <w:t xml:space="preserve">J. Kesner </w:t>
      </w:r>
      <w:r w:rsidR="00AB7C58">
        <w:rPr>
          <w:rFonts w:asciiTheme="minorHAnsi" w:hAnsiTheme="minorHAnsi" w:cstheme="minorHAnsi"/>
          <w:sz w:val="20"/>
          <w:szCs w:val="20"/>
        </w:rPr>
        <w:t>-</w:t>
      </w:r>
      <w:r>
        <w:rPr>
          <w:rFonts w:asciiTheme="minorHAnsi" w:hAnsiTheme="minorHAnsi" w:cstheme="minorHAnsi"/>
          <w:sz w:val="20"/>
          <w:szCs w:val="20"/>
        </w:rPr>
        <w:t xml:space="preserve"> prosba o </w:t>
      </w:r>
      <w:r w:rsidR="00300A5B">
        <w:rPr>
          <w:rFonts w:asciiTheme="minorHAnsi" w:hAnsiTheme="minorHAnsi" w:cstheme="minorHAnsi"/>
          <w:sz w:val="20"/>
          <w:szCs w:val="20"/>
        </w:rPr>
        <w:t xml:space="preserve">znovu připomenutí </w:t>
      </w:r>
      <w:r w:rsidR="00300A5B" w:rsidRPr="009A7A3C">
        <w:rPr>
          <w:rFonts w:asciiTheme="minorHAnsi" w:hAnsiTheme="minorHAnsi" w:cstheme="minorHAnsi"/>
          <w:b/>
          <w:bCs/>
          <w:sz w:val="20"/>
          <w:szCs w:val="20"/>
        </w:rPr>
        <w:t>M</w:t>
      </w:r>
      <w:r w:rsidRPr="009A7A3C">
        <w:rPr>
          <w:rFonts w:asciiTheme="minorHAnsi" w:hAnsiTheme="minorHAnsi" w:cstheme="minorHAnsi"/>
          <w:b/>
          <w:bCs/>
          <w:sz w:val="20"/>
          <w:szCs w:val="20"/>
        </w:rPr>
        <w:t>etodického pokynu k měření kohoutkové výšky</w:t>
      </w:r>
      <w:r w:rsidR="00300A5B">
        <w:rPr>
          <w:rFonts w:asciiTheme="minorHAnsi" w:hAnsiTheme="minorHAnsi" w:cstheme="minorHAnsi"/>
          <w:sz w:val="20"/>
          <w:szCs w:val="20"/>
        </w:rPr>
        <w:t xml:space="preserve"> u psů s kohoutkovou výškou nad 55 cm </w:t>
      </w:r>
      <w:r w:rsidR="009A7A3C">
        <w:rPr>
          <w:rFonts w:asciiTheme="minorHAnsi" w:hAnsiTheme="minorHAnsi" w:cstheme="minorHAnsi"/>
          <w:sz w:val="20"/>
          <w:szCs w:val="20"/>
        </w:rPr>
        <w:t xml:space="preserve">v rámci startu na vybraných zkouškách psů z výkonu. Metodický pokyn stále </w:t>
      </w:r>
      <w:r w:rsidR="00300A5B">
        <w:rPr>
          <w:rFonts w:asciiTheme="minorHAnsi" w:hAnsiTheme="minorHAnsi" w:cstheme="minorHAnsi"/>
          <w:sz w:val="20"/>
          <w:szCs w:val="20"/>
        </w:rPr>
        <w:t xml:space="preserve">zveřejněn na webu </w:t>
      </w:r>
      <w:hyperlink r:id="rId8" w:history="1">
        <w:r w:rsidR="00300A5B" w:rsidRPr="00E940DC">
          <w:rPr>
            <w:rStyle w:val="Hypertextovodkaz"/>
            <w:rFonts w:asciiTheme="minorHAnsi" w:hAnsiTheme="minorHAnsi" w:cstheme="minorHAnsi"/>
            <w:sz w:val="20"/>
            <w:szCs w:val="20"/>
          </w:rPr>
          <w:t>www.loveckypes.cz</w:t>
        </w:r>
      </w:hyperlink>
      <w:r w:rsidR="00300A5B">
        <w:rPr>
          <w:rFonts w:asciiTheme="minorHAnsi" w:hAnsiTheme="minorHAnsi" w:cstheme="minorHAnsi"/>
          <w:sz w:val="20"/>
          <w:szCs w:val="20"/>
        </w:rPr>
        <w:t xml:space="preserve"> v záložce dokumenty.  Současně s tímto dokumentem je uveřejněn i seznam </w:t>
      </w:r>
      <w:r w:rsidR="009A7A3C">
        <w:rPr>
          <w:rFonts w:asciiTheme="minorHAnsi" w:hAnsiTheme="minorHAnsi" w:cstheme="minorHAnsi"/>
          <w:sz w:val="20"/>
          <w:szCs w:val="20"/>
        </w:rPr>
        <w:t xml:space="preserve">plemen s hraniční kohoutkovou výškou. </w:t>
      </w:r>
      <w:r w:rsidR="009A7A3C" w:rsidRPr="009A7A3C">
        <w:rPr>
          <w:rFonts w:asciiTheme="minorHAnsi" w:hAnsiTheme="minorHAnsi" w:cstheme="minorHAnsi"/>
          <w:sz w:val="20"/>
          <w:szCs w:val="20"/>
        </w:rPr>
        <w:t>Bc. V. Tichá připomene opětovně tuto problematiku i článkem v časopisu Myslivost.</w:t>
      </w:r>
    </w:p>
    <w:p w14:paraId="1AA0CF64" w14:textId="77777777" w:rsidR="00420E82" w:rsidRDefault="00420E82" w:rsidP="00420E82">
      <w:pPr>
        <w:pStyle w:val="Odstavecseseznamem"/>
        <w:spacing w:before="240" w:after="240"/>
        <w:jc w:val="both"/>
        <w:rPr>
          <w:rFonts w:asciiTheme="minorHAnsi" w:hAnsiTheme="minorHAnsi" w:cstheme="minorHAnsi"/>
          <w:sz w:val="20"/>
          <w:szCs w:val="20"/>
        </w:rPr>
      </w:pPr>
    </w:p>
    <w:p w14:paraId="6C7F5141" w14:textId="77777777" w:rsidR="00AB7C58" w:rsidRDefault="00AB7C58" w:rsidP="00420E82">
      <w:pPr>
        <w:pStyle w:val="Odstavecseseznamem"/>
        <w:spacing w:before="240" w:after="240"/>
        <w:jc w:val="both"/>
        <w:rPr>
          <w:rFonts w:asciiTheme="minorHAnsi" w:hAnsiTheme="minorHAnsi" w:cstheme="minorHAnsi"/>
          <w:sz w:val="20"/>
          <w:szCs w:val="20"/>
        </w:rPr>
      </w:pPr>
    </w:p>
    <w:p w14:paraId="6B5D2BDD" w14:textId="77777777" w:rsidR="00AB7C58" w:rsidRDefault="00AB7C58" w:rsidP="00420E82">
      <w:pPr>
        <w:pStyle w:val="Odstavecseseznamem"/>
        <w:spacing w:before="240" w:after="240"/>
        <w:jc w:val="both"/>
        <w:rPr>
          <w:rFonts w:asciiTheme="minorHAnsi" w:hAnsiTheme="minorHAnsi" w:cstheme="minorHAnsi"/>
          <w:sz w:val="20"/>
          <w:szCs w:val="20"/>
        </w:rPr>
      </w:pPr>
    </w:p>
    <w:p w14:paraId="7068A3DC" w14:textId="77777777" w:rsidR="00AB7C58" w:rsidRDefault="00AB7C58" w:rsidP="00420E82">
      <w:pPr>
        <w:pStyle w:val="Odstavecseseznamem"/>
        <w:spacing w:before="240" w:after="240"/>
        <w:jc w:val="both"/>
        <w:rPr>
          <w:rFonts w:asciiTheme="minorHAnsi" w:hAnsiTheme="minorHAnsi" w:cstheme="minorHAnsi"/>
          <w:sz w:val="20"/>
          <w:szCs w:val="20"/>
        </w:rPr>
      </w:pPr>
    </w:p>
    <w:p w14:paraId="79632262" w14:textId="77777777" w:rsidR="00AB7C58" w:rsidRDefault="00AB7C58" w:rsidP="00420E82">
      <w:pPr>
        <w:pStyle w:val="Odstavecseseznamem"/>
        <w:spacing w:before="240" w:after="240"/>
        <w:jc w:val="both"/>
        <w:rPr>
          <w:rFonts w:asciiTheme="minorHAnsi" w:hAnsiTheme="minorHAnsi" w:cstheme="minorHAnsi"/>
          <w:sz w:val="20"/>
          <w:szCs w:val="20"/>
        </w:rPr>
      </w:pPr>
    </w:p>
    <w:p w14:paraId="2AE75DBC" w14:textId="7645BB98" w:rsidR="00744262" w:rsidRPr="00D264E4" w:rsidRDefault="00AB7C58" w:rsidP="009A7A3C">
      <w:pPr>
        <w:pStyle w:val="Odstavecseseznamem"/>
        <w:numPr>
          <w:ilvl w:val="0"/>
          <w:numId w:val="41"/>
        </w:numPr>
        <w:spacing w:before="240" w:after="240"/>
        <w:jc w:val="both"/>
        <w:rPr>
          <w:rFonts w:asciiTheme="minorHAnsi" w:hAnsiTheme="minorHAnsi" w:cstheme="minorHAnsi"/>
          <w:sz w:val="20"/>
          <w:szCs w:val="20"/>
        </w:rPr>
      </w:pPr>
      <w:r w:rsidRPr="00D264E4">
        <w:rPr>
          <w:rFonts w:asciiTheme="minorHAnsi" w:hAnsiTheme="minorHAnsi" w:cstheme="minorHAnsi"/>
          <w:sz w:val="20"/>
          <w:szCs w:val="20"/>
        </w:rPr>
        <w:t xml:space="preserve">Informace </w:t>
      </w:r>
      <w:r w:rsidR="00420E82" w:rsidRPr="00D264E4">
        <w:rPr>
          <w:rFonts w:asciiTheme="minorHAnsi" w:hAnsiTheme="minorHAnsi" w:cstheme="minorHAnsi"/>
          <w:sz w:val="20"/>
          <w:szCs w:val="20"/>
        </w:rPr>
        <w:t>Bc. V. Tich</w:t>
      </w:r>
      <w:r w:rsidRPr="00D264E4">
        <w:rPr>
          <w:rFonts w:asciiTheme="minorHAnsi" w:hAnsiTheme="minorHAnsi" w:cstheme="minorHAnsi"/>
          <w:sz w:val="20"/>
          <w:szCs w:val="20"/>
        </w:rPr>
        <w:t>é</w:t>
      </w:r>
      <w:r w:rsidR="00744262" w:rsidRPr="00D264E4">
        <w:rPr>
          <w:rFonts w:asciiTheme="minorHAnsi" w:hAnsiTheme="minorHAnsi" w:cstheme="minorHAnsi"/>
          <w:sz w:val="20"/>
          <w:szCs w:val="20"/>
        </w:rPr>
        <w:t>:</w:t>
      </w:r>
    </w:p>
    <w:p w14:paraId="0903B97C" w14:textId="77777777" w:rsidR="00744262" w:rsidRPr="00D264E4" w:rsidRDefault="00744262" w:rsidP="00744262">
      <w:pPr>
        <w:pStyle w:val="Odstavecseseznamem"/>
        <w:rPr>
          <w:rFonts w:asciiTheme="minorHAnsi" w:hAnsiTheme="minorHAnsi" w:cstheme="minorHAnsi"/>
          <w:sz w:val="20"/>
          <w:szCs w:val="20"/>
        </w:rPr>
      </w:pPr>
    </w:p>
    <w:p w14:paraId="4ED67D73" w14:textId="48AB9495" w:rsidR="00420E82" w:rsidRPr="00D264E4" w:rsidRDefault="00281B7F" w:rsidP="00744262">
      <w:pPr>
        <w:pStyle w:val="Odstavecseseznamem"/>
        <w:numPr>
          <w:ilvl w:val="0"/>
          <w:numId w:val="44"/>
        </w:numPr>
        <w:spacing w:before="240" w:after="240"/>
        <w:jc w:val="both"/>
        <w:rPr>
          <w:rFonts w:asciiTheme="minorHAnsi" w:hAnsiTheme="minorHAnsi" w:cstheme="minorHAnsi"/>
          <w:sz w:val="20"/>
          <w:szCs w:val="20"/>
        </w:rPr>
      </w:pPr>
      <w:r w:rsidRPr="00D264E4">
        <w:rPr>
          <w:rFonts w:asciiTheme="minorHAnsi" w:hAnsiTheme="minorHAnsi" w:cstheme="minorHAnsi"/>
          <w:sz w:val="20"/>
          <w:szCs w:val="20"/>
        </w:rPr>
        <w:t>SVS vydala prohlášení - Při vstupu psů, koček a fretek z Ukrajiny na území ČR nebude jako nutná podmínka vstupu vyžadováno označení zvířete mikročipem či tetováním, harmonizované veterinární osvědčení potvrzené tamním úředním veterinárním lékařem ani sérologické vyšetření na protilátky proti vzteklině. Pro zvířata bude po vstupu do ČR platit 10denní karanténa.</w:t>
      </w:r>
      <w:r w:rsidR="00744262" w:rsidRPr="00D264E4">
        <w:rPr>
          <w:rFonts w:asciiTheme="minorHAnsi" w:hAnsiTheme="minorHAnsi" w:cstheme="minorHAnsi"/>
          <w:sz w:val="20"/>
          <w:szCs w:val="20"/>
        </w:rPr>
        <w:t xml:space="preserve"> </w:t>
      </w:r>
    </w:p>
    <w:p w14:paraId="1A829853" w14:textId="421D60ED" w:rsidR="00744262" w:rsidRPr="00D264E4" w:rsidRDefault="00744262" w:rsidP="00744262">
      <w:pPr>
        <w:pStyle w:val="Odstavecseseznamem"/>
        <w:numPr>
          <w:ilvl w:val="0"/>
          <w:numId w:val="44"/>
        </w:numPr>
        <w:spacing w:before="240" w:after="240"/>
        <w:jc w:val="both"/>
        <w:rPr>
          <w:rFonts w:asciiTheme="minorHAnsi" w:hAnsiTheme="minorHAnsi" w:cstheme="minorHAnsi"/>
          <w:sz w:val="20"/>
          <w:szCs w:val="20"/>
        </w:rPr>
      </w:pPr>
      <w:r w:rsidRPr="00D264E4">
        <w:rPr>
          <w:rFonts w:asciiTheme="minorHAnsi" w:hAnsiTheme="minorHAnsi" w:cstheme="minorHAnsi"/>
          <w:sz w:val="20"/>
          <w:szCs w:val="20"/>
        </w:rPr>
        <w:t>FCI vydalo příkaz, že na území Ruska nesmí být pořádány akce se zadáváním čekatelství šampionátu krásy i práce</w:t>
      </w:r>
    </w:p>
    <w:p w14:paraId="7C1C43B4" w14:textId="18E84413" w:rsidR="00744262" w:rsidRPr="00DF356F" w:rsidRDefault="00744262" w:rsidP="00744262">
      <w:pPr>
        <w:pStyle w:val="Odstavecseseznamem"/>
        <w:numPr>
          <w:ilvl w:val="0"/>
          <w:numId w:val="44"/>
        </w:numPr>
        <w:spacing w:before="240" w:after="240"/>
        <w:jc w:val="both"/>
        <w:rPr>
          <w:rFonts w:asciiTheme="minorHAnsi" w:hAnsiTheme="minorHAnsi" w:cstheme="minorHAnsi"/>
          <w:sz w:val="20"/>
          <w:szCs w:val="20"/>
        </w:rPr>
      </w:pPr>
      <w:r w:rsidRPr="00D264E4">
        <w:rPr>
          <w:rFonts w:asciiTheme="minorHAnsi" w:hAnsiTheme="minorHAnsi" w:cstheme="minorHAnsi"/>
          <w:sz w:val="20"/>
          <w:szCs w:val="20"/>
        </w:rPr>
        <w:t xml:space="preserve">ČMKU se připravuje vydat zákaz posuzovaní našich rozhodčích pro exteriér i výkon v Rusku a Bělorusku </w:t>
      </w:r>
      <w:r w:rsidRPr="00DF356F">
        <w:rPr>
          <w:rFonts w:asciiTheme="minorHAnsi" w:hAnsiTheme="minorHAnsi" w:cstheme="minorHAnsi"/>
          <w:sz w:val="20"/>
          <w:szCs w:val="20"/>
        </w:rPr>
        <w:t>a zvaní rozhodčích a funkcionářů z Ruska a Běloruska na akce do ČR.</w:t>
      </w:r>
    </w:p>
    <w:p w14:paraId="761E13BF" w14:textId="77777777" w:rsidR="005756AF" w:rsidRPr="00727579" w:rsidRDefault="005756AF" w:rsidP="00A1312B">
      <w:pPr>
        <w:jc w:val="both"/>
        <w:rPr>
          <w:rFonts w:asciiTheme="minorHAnsi" w:hAnsiTheme="minorHAnsi" w:cstheme="minorHAnsi"/>
          <w:b/>
          <w:bCs/>
          <w:color w:val="FF0000"/>
          <w:sz w:val="20"/>
          <w:szCs w:val="20"/>
        </w:rPr>
      </w:pPr>
    </w:p>
    <w:p w14:paraId="0CC1ACA6" w14:textId="7A85C635" w:rsidR="002F1AB9" w:rsidRPr="00C71269" w:rsidRDefault="003A18CD" w:rsidP="00A15734">
      <w:pPr>
        <w:pStyle w:val="Odstavecseseznamem"/>
        <w:numPr>
          <w:ilvl w:val="0"/>
          <w:numId w:val="1"/>
        </w:numPr>
        <w:jc w:val="both"/>
        <w:rPr>
          <w:rFonts w:asciiTheme="minorHAnsi" w:hAnsiTheme="minorHAnsi" w:cstheme="minorHAnsi"/>
          <w:sz w:val="20"/>
          <w:szCs w:val="20"/>
        </w:rPr>
      </w:pPr>
      <w:r w:rsidRPr="00C71269">
        <w:rPr>
          <w:rFonts w:asciiTheme="minorHAnsi" w:hAnsiTheme="minorHAnsi" w:cstheme="minorHAnsi"/>
          <w:b/>
          <w:bCs/>
          <w:sz w:val="20"/>
          <w:szCs w:val="20"/>
        </w:rPr>
        <w:t>Různé</w:t>
      </w:r>
      <w:r w:rsidR="00FD356C" w:rsidRPr="00C71269">
        <w:rPr>
          <w:rFonts w:asciiTheme="minorHAnsi" w:hAnsiTheme="minorHAnsi" w:cstheme="minorHAnsi"/>
          <w:b/>
          <w:bCs/>
          <w:sz w:val="20"/>
          <w:szCs w:val="20"/>
        </w:rPr>
        <w:t xml:space="preserve">: </w:t>
      </w:r>
      <w:r w:rsidR="002F1AB9" w:rsidRPr="00C71269">
        <w:rPr>
          <w:rFonts w:asciiTheme="minorHAnsi" w:hAnsiTheme="minorHAnsi" w:cstheme="minorHAnsi"/>
          <w:b/>
          <w:bCs/>
          <w:sz w:val="20"/>
          <w:szCs w:val="20"/>
        </w:rPr>
        <w:t xml:space="preserve"> </w:t>
      </w:r>
    </w:p>
    <w:p w14:paraId="7911DE08" w14:textId="77777777" w:rsidR="003D2C05" w:rsidRPr="00161438" w:rsidRDefault="003D2C05" w:rsidP="003D2C05">
      <w:pPr>
        <w:pStyle w:val="Odstavecseseznamem"/>
        <w:ind w:left="360"/>
        <w:jc w:val="both"/>
        <w:rPr>
          <w:rFonts w:asciiTheme="minorHAnsi" w:hAnsiTheme="minorHAnsi" w:cstheme="minorHAnsi"/>
          <w:sz w:val="20"/>
          <w:szCs w:val="20"/>
        </w:rPr>
      </w:pPr>
    </w:p>
    <w:p w14:paraId="2820EB59" w14:textId="7CD2D2FF" w:rsidR="00300A5B" w:rsidRDefault="00C45116" w:rsidP="001D11C2">
      <w:pPr>
        <w:pStyle w:val="Odstavecseseznamem"/>
        <w:numPr>
          <w:ilvl w:val="0"/>
          <w:numId w:val="45"/>
        </w:numPr>
        <w:spacing w:line="276" w:lineRule="auto"/>
        <w:jc w:val="both"/>
        <w:rPr>
          <w:rFonts w:asciiTheme="minorHAnsi" w:hAnsiTheme="minorHAnsi" w:cstheme="minorHAnsi"/>
          <w:sz w:val="20"/>
          <w:szCs w:val="20"/>
        </w:rPr>
      </w:pPr>
      <w:r w:rsidRPr="00DF356F">
        <w:rPr>
          <w:rFonts w:asciiTheme="minorHAnsi" w:hAnsiTheme="minorHAnsi" w:cstheme="minorHAnsi"/>
          <w:sz w:val="20"/>
          <w:szCs w:val="20"/>
        </w:rPr>
        <w:t xml:space="preserve">Předseda ČMMJ Ing. J. Janota </w:t>
      </w:r>
      <w:r w:rsidR="000C59B4" w:rsidRPr="00DF356F">
        <w:rPr>
          <w:rFonts w:asciiTheme="minorHAnsi" w:hAnsiTheme="minorHAnsi" w:cstheme="minorHAnsi"/>
          <w:sz w:val="20"/>
          <w:szCs w:val="20"/>
        </w:rPr>
        <w:t xml:space="preserve">navštívil jednání KK a podal krátkou informaci </w:t>
      </w:r>
      <w:r w:rsidRPr="00DF356F">
        <w:rPr>
          <w:rFonts w:asciiTheme="minorHAnsi" w:hAnsiTheme="minorHAnsi" w:cstheme="minorHAnsi"/>
          <w:sz w:val="20"/>
          <w:szCs w:val="20"/>
        </w:rPr>
        <w:t xml:space="preserve">o </w:t>
      </w:r>
      <w:r w:rsidR="000C59B4" w:rsidRPr="00DF356F">
        <w:rPr>
          <w:rFonts w:asciiTheme="minorHAnsi" w:hAnsiTheme="minorHAnsi" w:cstheme="minorHAnsi"/>
          <w:sz w:val="20"/>
          <w:szCs w:val="20"/>
        </w:rPr>
        <w:t>chodu</w:t>
      </w:r>
      <w:r w:rsidR="00BF37EF" w:rsidRPr="00DF356F">
        <w:rPr>
          <w:rFonts w:asciiTheme="minorHAnsi" w:hAnsiTheme="minorHAnsi" w:cstheme="minorHAnsi"/>
          <w:sz w:val="20"/>
          <w:szCs w:val="20"/>
        </w:rPr>
        <w:t xml:space="preserve"> </w:t>
      </w:r>
      <w:r w:rsidR="000C59B4" w:rsidRPr="00DF356F">
        <w:rPr>
          <w:rFonts w:asciiTheme="minorHAnsi" w:hAnsiTheme="minorHAnsi" w:cstheme="minorHAnsi"/>
          <w:sz w:val="20"/>
          <w:szCs w:val="20"/>
        </w:rPr>
        <w:t>ČMMJ a jednáních se státní správou (</w:t>
      </w:r>
      <w:proofErr w:type="spellStart"/>
      <w:r w:rsidR="000C59B4" w:rsidRPr="00DF356F">
        <w:rPr>
          <w:rFonts w:asciiTheme="minorHAnsi" w:hAnsiTheme="minorHAnsi" w:cstheme="minorHAnsi"/>
          <w:sz w:val="20"/>
          <w:szCs w:val="20"/>
        </w:rPr>
        <w:t>MZe</w:t>
      </w:r>
      <w:proofErr w:type="spellEnd"/>
      <w:r w:rsidR="000C59B4" w:rsidRPr="00DF356F">
        <w:rPr>
          <w:rFonts w:asciiTheme="minorHAnsi" w:hAnsiTheme="minorHAnsi" w:cstheme="minorHAnsi"/>
          <w:sz w:val="20"/>
          <w:szCs w:val="20"/>
        </w:rPr>
        <w:t xml:space="preserve"> nebo SVS). </w:t>
      </w:r>
    </w:p>
    <w:p w14:paraId="3EF575D3" w14:textId="77777777" w:rsidR="00DF356F" w:rsidRPr="00DF356F" w:rsidRDefault="00DF356F" w:rsidP="00DF356F">
      <w:pPr>
        <w:spacing w:line="276" w:lineRule="auto"/>
        <w:ind w:left="360"/>
        <w:jc w:val="both"/>
        <w:rPr>
          <w:rFonts w:asciiTheme="minorHAnsi" w:hAnsiTheme="minorHAnsi" w:cstheme="minorHAnsi"/>
          <w:sz w:val="20"/>
          <w:szCs w:val="20"/>
        </w:rPr>
      </w:pPr>
    </w:p>
    <w:p w14:paraId="6ACBE842" w14:textId="396671B1" w:rsidR="002C197F" w:rsidRPr="00C23A66" w:rsidRDefault="002C197F" w:rsidP="002C197F">
      <w:pPr>
        <w:pStyle w:val="Odstavecseseznamem"/>
        <w:numPr>
          <w:ilvl w:val="0"/>
          <w:numId w:val="45"/>
        </w:numPr>
        <w:spacing w:line="276" w:lineRule="auto"/>
        <w:jc w:val="both"/>
        <w:rPr>
          <w:rFonts w:asciiTheme="minorHAnsi" w:eastAsia="Times New Roman" w:hAnsiTheme="minorHAnsi" w:cstheme="minorHAnsi"/>
          <w:sz w:val="20"/>
          <w:szCs w:val="20"/>
        </w:rPr>
      </w:pPr>
      <w:r w:rsidRPr="00C23A66">
        <w:rPr>
          <w:rFonts w:asciiTheme="minorHAnsi" w:hAnsiTheme="minorHAnsi" w:cstheme="minorHAnsi"/>
          <w:sz w:val="20"/>
          <w:szCs w:val="20"/>
        </w:rPr>
        <w:t xml:space="preserve">ČMMJ a ČMKJ </w:t>
      </w:r>
      <w:r w:rsidR="00DF356F" w:rsidRPr="00C23A66">
        <w:rPr>
          <w:rFonts w:asciiTheme="minorHAnsi" w:hAnsiTheme="minorHAnsi" w:cstheme="minorHAnsi"/>
          <w:sz w:val="20"/>
          <w:szCs w:val="20"/>
        </w:rPr>
        <w:t>-</w:t>
      </w:r>
      <w:r w:rsidRPr="00C23A66">
        <w:rPr>
          <w:rFonts w:asciiTheme="minorHAnsi" w:hAnsiTheme="minorHAnsi" w:cstheme="minorHAnsi"/>
          <w:sz w:val="20"/>
          <w:szCs w:val="20"/>
        </w:rPr>
        <w:t xml:space="preserve"> dále probíhala diskuse o reciproční výměně dat </w:t>
      </w:r>
      <w:r w:rsidR="00C23A66" w:rsidRPr="00C23A66">
        <w:rPr>
          <w:rFonts w:asciiTheme="minorHAnsi" w:hAnsiTheme="minorHAnsi" w:cstheme="minorHAnsi"/>
          <w:sz w:val="20"/>
          <w:szCs w:val="20"/>
        </w:rPr>
        <w:t>-</w:t>
      </w:r>
      <w:r w:rsidRPr="00C23A66">
        <w:rPr>
          <w:rFonts w:asciiTheme="minorHAnsi" w:hAnsiTheme="minorHAnsi" w:cstheme="minorHAnsi"/>
          <w:sz w:val="20"/>
          <w:szCs w:val="20"/>
        </w:rPr>
        <w:t xml:space="preserve"> ČMKJ bude projednávat </w:t>
      </w:r>
      <w:r w:rsidR="00C23A66" w:rsidRPr="00C23A66">
        <w:rPr>
          <w:rFonts w:asciiTheme="minorHAnsi" w:hAnsiTheme="minorHAnsi" w:cstheme="minorHAnsi"/>
          <w:sz w:val="20"/>
          <w:szCs w:val="20"/>
        </w:rPr>
        <w:t xml:space="preserve">možnost </w:t>
      </w:r>
      <w:r w:rsidRPr="00C23A66">
        <w:rPr>
          <w:rFonts w:asciiTheme="minorHAnsi" w:hAnsiTheme="minorHAnsi" w:cstheme="minorHAnsi"/>
          <w:sz w:val="20"/>
          <w:szCs w:val="20"/>
        </w:rPr>
        <w:t>poskytnutí dat na předsednictvu ČMKJ</w:t>
      </w:r>
      <w:r w:rsidR="00C23A66" w:rsidRPr="00C23A66">
        <w:rPr>
          <w:rFonts w:asciiTheme="minorHAnsi" w:hAnsiTheme="minorHAnsi" w:cstheme="minorHAnsi"/>
          <w:sz w:val="20"/>
          <w:szCs w:val="20"/>
        </w:rPr>
        <w:t xml:space="preserve">. </w:t>
      </w:r>
      <w:r w:rsidRPr="00C23A66">
        <w:rPr>
          <w:rFonts w:asciiTheme="minorHAnsi" w:hAnsiTheme="minorHAnsi" w:cstheme="minorHAnsi"/>
          <w:sz w:val="20"/>
          <w:szCs w:val="20"/>
        </w:rPr>
        <w:t xml:space="preserve"> </w:t>
      </w:r>
      <w:r w:rsidR="00C23A66" w:rsidRPr="00C23A66">
        <w:rPr>
          <w:rFonts w:asciiTheme="minorHAnsi" w:hAnsiTheme="minorHAnsi" w:cstheme="minorHAnsi"/>
          <w:sz w:val="20"/>
          <w:szCs w:val="20"/>
        </w:rPr>
        <w:t>V</w:t>
      </w:r>
      <w:r w:rsidRPr="00C23A66">
        <w:rPr>
          <w:rFonts w:asciiTheme="minorHAnsi" w:hAnsiTheme="minorHAnsi" w:cstheme="minorHAnsi"/>
          <w:sz w:val="20"/>
          <w:szCs w:val="20"/>
        </w:rPr>
        <w:t xml:space="preserve">ýsledek bude zapracován do </w:t>
      </w:r>
      <w:r w:rsidR="000C59B4" w:rsidRPr="00C23A66">
        <w:rPr>
          <w:rFonts w:asciiTheme="minorHAnsi" w:hAnsiTheme="minorHAnsi" w:cstheme="minorHAnsi"/>
          <w:sz w:val="20"/>
          <w:szCs w:val="20"/>
        </w:rPr>
        <w:t xml:space="preserve">novely </w:t>
      </w:r>
      <w:r w:rsidRPr="00C23A66">
        <w:rPr>
          <w:rFonts w:asciiTheme="minorHAnsi" w:hAnsiTheme="minorHAnsi" w:cstheme="minorHAnsi"/>
          <w:sz w:val="20"/>
          <w:szCs w:val="20"/>
        </w:rPr>
        <w:t xml:space="preserve">Smlouvy o součinnosti ČMMJ a ČMKJ. </w:t>
      </w:r>
    </w:p>
    <w:p w14:paraId="7945188E" w14:textId="77777777" w:rsidR="002C197F" w:rsidRDefault="002C197F" w:rsidP="002C197F">
      <w:pPr>
        <w:pStyle w:val="Odstavecseseznamem"/>
        <w:spacing w:line="276" w:lineRule="auto"/>
        <w:jc w:val="both"/>
        <w:rPr>
          <w:rFonts w:asciiTheme="minorHAnsi" w:hAnsiTheme="minorHAnsi" w:cstheme="minorHAnsi"/>
          <w:sz w:val="20"/>
          <w:szCs w:val="20"/>
        </w:rPr>
      </w:pPr>
    </w:p>
    <w:p w14:paraId="35950967" w14:textId="160CD692" w:rsidR="00E34AA4" w:rsidRPr="00612487" w:rsidRDefault="00F924CC" w:rsidP="00605902">
      <w:pPr>
        <w:pStyle w:val="Odstavecseseznamem"/>
        <w:numPr>
          <w:ilvl w:val="0"/>
          <w:numId w:val="45"/>
        </w:numPr>
        <w:spacing w:line="276" w:lineRule="auto"/>
        <w:jc w:val="both"/>
        <w:rPr>
          <w:rFonts w:asciiTheme="minorHAnsi" w:hAnsiTheme="minorHAnsi" w:cstheme="minorHAnsi"/>
          <w:sz w:val="20"/>
          <w:szCs w:val="20"/>
        </w:rPr>
      </w:pPr>
      <w:r w:rsidRPr="00612487">
        <w:rPr>
          <w:rFonts w:asciiTheme="minorHAnsi" w:hAnsiTheme="minorHAnsi" w:cstheme="minorHAnsi"/>
          <w:sz w:val="20"/>
          <w:szCs w:val="20"/>
        </w:rPr>
        <w:t>Č</w:t>
      </w:r>
      <w:r w:rsidR="00E34AA4" w:rsidRPr="00612487">
        <w:rPr>
          <w:rFonts w:asciiTheme="minorHAnsi" w:hAnsiTheme="minorHAnsi" w:cstheme="minorHAnsi"/>
          <w:sz w:val="20"/>
          <w:szCs w:val="20"/>
        </w:rPr>
        <w:t>asopis Myslivost</w:t>
      </w:r>
      <w:r w:rsidRPr="00612487">
        <w:rPr>
          <w:rFonts w:asciiTheme="minorHAnsi" w:hAnsiTheme="minorHAnsi" w:cstheme="minorHAnsi"/>
          <w:sz w:val="20"/>
          <w:szCs w:val="20"/>
        </w:rPr>
        <w:t xml:space="preserve"> </w:t>
      </w:r>
      <w:r w:rsidR="00DF356F">
        <w:rPr>
          <w:rFonts w:asciiTheme="minorHAnsi" w:hAnsiTheme="minorHAnsi" w:cstheme="minorHAnsi"/>
          <w:sz w:val="20"/>
          <w:szCs w:val="20"/>
        </w:rPr>
        <w:t>-</w:t>
      </w:r>
      <w:r w:rsidRPr="00612487">
        <w:rPr>
          <w:rFonts w:asciiTheme="minorHAnsi" w:hAnsiTheme="minorHAnsi" w:cstheme="minorHAnsi"/>
          <w:sz w:val="20"/>
          <w:szCs w:val="20"/>
        </w:rPr>
        <w:t xml:space="preserve"> odmítl zveřejnit v březnovém vydání</w:t>
      </w:r>
      <w:r w:rsidR="00DD22C3">
        <w:rPr>
          <w:rFonts w:asciiTheme="minorHAnsi" w:hAnsiTheme="minorHAnsi" w:cstheme="minorHAnsi"/>
          <w:sz w:val="20"/>
          <w:szCs w:val="20"/>
        </w:rPr>
        <w:t xml:space="preserve"> </w:t>
      </w:r>
      <w:r w:rsidRPr="00612487">
        <w:rPr>
          <w:rFonts w:asciiTheme="minorHAnsi" w:hAnsiTheme="minorHAnsi" w:cstheme="minorHAnsi"/>
          <w:sz w:val="20"/>
          <w:szCs w:val="20"/>
        </w:rPr>
        <w:t xml:space="preserve">plán kynologických akcí ČMMJ </w:t>
      </w:r>
      <w:r w:rsidR="00DD22C3">
        <w:rPr>
          <w:rFonts w:asciiTheme="minorHAnsi" w:hAnsiTheme="minorHAnsi" w:cstheme="minorHAnsi"/>
          <w:sz w:val="20"/>
          <w:szCs w:val="20"/>
        </w:rPr>
        <w:t xml:space="preserve">a ČMKJ </w:t>
      </w:r>
      <w:r w:rsidRPr="00612487">
        <w:rPr>
          <w:rFonts w:asciiTheme="minorHAnsi" w:hAnsiTheme="minorHAnsi" w:cstheme="minorHAnsi"/>
          <w:sz w:val="20"/>
          <w:szCs w:val="20"/>
        </w:rPr>
        <w:t>a jarních svodů na rok 2022. Bylo komunikováno s vedením Myslivosti</w:t>
      </w:r>
      <w:r w:rsidR="00DD22C3">
        <w:rPr>
          <w:rFonts w:asciiTheme="minorHAnsi" w:hAnsiTheme="minorHAnsi" w:cstheme="minorHAnsi"/>
          <w:sz w:val="20"/>
          <w:szCs w:val="20"/>
        </w:rPr>
        <w:t>.</w:t>
      </w:r>
      <w:r w:rsidR="00886254">
        <w:rPr>
          <w:rFonts w:asciiTheme="minorHAnsi" w:hAnsiTheme="minorHAnsi" w:cstheme="minorHAnsi"/>
          <w:sz w:val="20"/>
          <w:szCs w:val="20"/>
        </w:rPr>
        <w:t xml:space="preserve"> </w:t>
      </w:r>
    </w:p>
    <w:p w14:paraId="0640BF9F" w14:textId="77777777" w:rsidR="00E34AA4" w:rsidRPr="00612487" w:rsidRDefault="00E34AA4" w:rsidP="00E34AA4">
      <w:pPr>
        <w:pStyle w:val="Odstavecseseznamem"/>
        <w:rPr>
          <w:rFonts w:asciiTheme="minorHAnsi" w:hAnsiTheme="minorHAnsi" w:cstheme="minorHAnsi"/>
          <w:sz w:val="20"/>
          <w:szCs w:val="20"/>
        </w:rPr>
      </w:pPr>
    </w:p>
    <w:p w14:paraId="08F64D17" w14:textId="0B6FD280" w:rsidR="00513A11" w:rsidRDefault="00DD22C3" w:rsidP="00513A11">
      <w:pPr>
        <w:pStyle w:val="Odstavecseseznamem"/>
        <w:numPr>
          <w:ilvl w:val="0"/>
          <w:numId w:val="45"/>
        </w:numPr>
        <w:spacing w:line="276" w:lineRule="auto"/>
        <w:jc w:val="both"/>
        <w:rPr>
          <w:rFonts w:asciiTheme="minorHAnsi" w:hAnsiTheme="minorHAnsi" w:cstheme="minorHAnsi"/>
          <w:sz w:val="20"/>
          <w:szCs w:val="20"/>
        </w:rPr>
      </w:pPr>
      <w:r>
        <w:rPr>
          <w:rFonts w:asciiTheme="minorHAnsi" w:hAnsiTheme="minorHAnsi" w:cstheme="minorHAnsi"/>
          <w:sz w:val="20"/>
          <w:szCs w:val="20"/>
        </w:rPr>
        <w:t>V ter</w:t>
      </w:r>
      <w:r w:rsidR="00F924CC" w:rsidRPr="00612487">
        <w:rPr>
          <w:rFonts w:asciiTheme="minorHAnsi" w:hAnsiTheme="minorHAnsi" w:cstheme="minorHAnsi"/>
          <w:sz w:val="20"/>
          <w:szCs w:val="20"/>
        </w:rPr>
        <w:t>mín</w:t>
      </w:r>
      <w:r>
        <w:rPr>
          <w:rFonts w:asciiTheme="minorHAnsi" w:hAnsiTheme="minorHAnsi" w:cstheme="minorHAnsi"/>
          <w:sz w:val="20"/>
          <w:szCs w:val="20"/>
        </w:rPr>
        <w:t>ech</w:t>
      </w:r>
      <w:r w:rsidR="00F924CC" w:rsidRPr="00612487">
        <w:rPr>
          <w:rFonts w:asciiTheme="minorHAnsi" w:hAnsiTheme="minorHAnsi" w:cstheme="minorHAnsi"/>
          <w:sz w:val="20"/>
          <w:szCs w:val="20"/>
        </w:rPr>
        <w:t xml:space="preserve"> konání MRK a MKP od roku 2023 a další roky je zakázáno pořádat jakékoli zkoušky ohařů</w:t>
      </w:r>
      <w:r w:rsidR="000C59B4">
        <w:rPr>
          <w:rFonts w:asciiTheme="minorHAnsi" w:hAnsiTheme="minorHAnsi" w:cstheme="minorHAnsi"/>
          <w:sz w:val="20"/>
          <w:szCs w:val="20"/>
        </w:rPr>
        <w:t xml:space="preserve"> </w:t>
      </w:r>
      <w:r w:rsidR="00DF356F">
        <w:rPr>
          <w:rFonts w:asciiTheme="minorHAnsi" w:hAnsiTheme="minorHAnsi" w:cstheme="minorHAnsi"/>
          <w:sz w:val="20"/>
          <w:szCs w:val="20"/>
        </w:rPr>
        <w:t>-</w:t>
      </w:r>
      <w:r w:rsidR="000C59B4">
        <w:rPr>
          <w:rFonts w:asciiTheme="minorHAnsi" w:hAnsiTheme="minorHAnsi" w:cstheme="minorHAnsi"/>
          <w:sz w:val="20"/>
          <w:szCs w:val="20"/>
        </w:rPr>
        <w:t xml:space="preserve"> viz znění ZŘ.</w:t>
      </w:r>
      <w:r w:rsidR="00F924CC" w:rsidRPr="00612487">
        <w:rPr>
          <w:rFonts w:asciiTheme="minorHAnsi" w:hAnsiTheme="minorHAnsi" w:cstheme="minorHAnsi"/>
          <w:sz w:val="20"/>
          <w:szCs w:val="20"/>
        </w:rPr>
        <w:t xml:space="preserve"> </w:t>
      </w:r>
      <w:r w:rsidR="00F924CC" w:rsidRPr="00DD22C3">
        <w:rPr>
          <w:rFonts w:asciiTheme="minorHAnsi" w:hAnsiTheme="minorHAnsi" w:cstheme="minorHAnsi"/>
          <w:b/>
          <w:bCs/>
          <w:sz w:val="20"/>
          <w:szCs w:val="20"/>
        </w:rPr>
        <w:t>Tyto termíny jsou chráněné</w:t>
      </w:r>
      <w:r>
        <w:rPr>
          <w:rFonts w:asciiTheme="minorHAnsi" w:hAnsiTheme="minorHAnsi" w:cstheme="minorHAnsi"/>
          <w:b/>
          <w:bCs/>
          <w:sz w:val="20"/>
          <w:szCs w:val="20"/>
        </w:rPr>
        <w:t xml:space="preserve">!! </w:t>
      </w:r>
      <w:r w:rsidR="00F924CC" w:rsidRPr="00612487">
        <w:rPr>
          <w:rFonts w:asciiTheme="minorHAnsi" w:hAnsiTheme="minorHAnsi" w:cstheme="minorHAnsi"/>
          <w:sz w:val="20"/>
          <w:szCs w:val="20"/>
        </w:rPr>
        <w:t xml:space="preserve">Součinnost </w:t>
      </w:r>
      <w:r>
        <w:rPr>
          <w:rFonts w:asciiTheme="minorHAnsi" w:hAnsiTheme="minorHAnsi" w:cstheme="minorHAnsi"/>
          <w:sz w:val="20"/>
          <w:szCs w:val="20"/>
        </w:rPr>
        <w:t xml:space="preserve">o ochraně termínů </w:t>
      </w:r>
      <w:r w:rsidR="00F924CC" w:rsidRPr="00612487">
        <w:rPr>
          <w:rFonts w:asciiTheme="minorHAnsi" w:hAnsiTheme="minorHAnsi" w:cstheme="minorHAnsi"/>
          <w:sz w:val="20"/>
          <w:szCs w:val="20"/>
        </w:rPr>
        <w:t xml:space="preserve">přislíbili i zástupci ČMKJ, aby </w:t>
      </w:r>
      <w:r>
        <w:rPr>
          <w:rFonts w:asciiTheme="minorHAnsi" w:hAnsiTheme="minorHAnsi" w:cstheme="minorHAnsi"/>
          <w:sz w:val="20"/>
          <w:szCs w:val="20"/>
        </w:rPr>
        <w:t xml:space="preserve">se </w:t>
      </w:r>
      <w:r w:rsidR="00F924CC" w:rsidRPr="00612487">
        <w:rPr>
          <w:rFonts w:asciiTheme="minorHAnsi" w:hAnsiTheme="minorHAnsi" w:cstheme="minorHAnsi"/>
          <w:sz w:val="20"/>
          <w:szCs w:val="20"/>
        </w:rPr>
        <w:t xml:space="preserve">v tomto termínu nekonaly ani jiné klubové zkoušky </w:t>
      </w:r>
      <w:r>
        <w:rPr>
          <w:rFonts w:asciiTheme="minorHAnsi" w:hAnsiTheme="minorHAnsi" w:cstheme="minorHAnsi"/>
          <w:sz w:val="20"/>
          <w:szCs w:val="20"/>
        </w:rPr>
        <w:t xml:space="preserve">ohařů </w:t>
      </w:r>
      <w:r w:rsidR="00F924CC" w:rsidRPr="00612487">
        <w:rPr>
          <w:rFonts w:asciiTheme="minorHAnsi" w:hAnsiTheme="minorHAnsi" w:cstheme="minorHAnsi"/>
          <w:sz w:val="20"/>
          <w:szCs w:val="20"/>
        </w:rPr>
        <w:t>se zadáváním CACT, CACIT</w:t>
      </w:r>
      <w:r>
        <w:rPr>
          <w:rFonts w:asciiTheme="minorHAnsi" w:hAnsiTheme="minorHAnsi" w:cstheme="minorHAnsi"/>
          <w:sz w:val="20"/>
          <w:szCs w:val="20"/>
        </w:rPr>
        <w:t>.</w:t>
      </w:r>
    </w:p>
    <w:p w14:paraId="082C28C4" w14:textId="77777777" w:rsidR="00513A11" w:rsidRPr="00513A11" w:rsidRDefault="00513A11" w:rsidP="00513A11">
      <w:pPr>
        <w:pStyle w:val="Odstavecseseznamem"/>
        <w:rPr>
          <w:rFonts w:asciiTheme="minorHAnsi" w:hAnsiTheme="minorHAnsi" w:cstheme="minorHAnsi"/>
          <w:sz w:val="20"/>
          <w:szCs w:val="20"/>
        </w:rPr>
      </w:pPr>
    </w:p>
    <w:p w14:paraId="20BCDB0C" w14:textId="44CC32A5" w:rsidR="00513A11" w:rsidRPr="00513A11" w:rsidRDefault="00513A11" w:rsidP="00513A11">
      <w:pPr>
        <w:pStyle w:val="Odstavecseseznamem"/>
        <w:numPr>
          <w:ilvl w:val="0"/>
          <w:numId w:val="45"/>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Návrh žádosti na předsednictvo ČMKJ – zrušit </w:t>
      </w:r>
      <w:r w:rsidR="00663128">
        <w:rPr>
          <w:rFonts w:asciiTheme="minorHAnsi" w:hAnsiTheme="minorHAnsi" w:cstheme="minorHAnsi"/>
          <w:sz w:val="20"/>
          <w:szCs w:val="20"/>
        </w:rPr>
        <w:t xml:space="preserve">ve </w:t>
      </w:r>
      <w:r>
        <w:rPr>
          <w:rFonts w:asciiTheme="minorHAnsi" w:hAnsiTheme="minorHAnsi" w:cstheme="minorHAnsi"/>
          <w:sz w:val="20"/>
          <w:szCs w:val="20"/>
        </w:rPr>
        <w:t xml:space="preserve">směrnici ČMKJ </w:t>
      </w:r>
      <w:r w:rsidR="00663128">
        <w:rPr>
          <w:rFonts w:asciiTheme="minorHAnsi" w:hAnsiTheme="minorHAnsi" w:cstheme="minorHAnsi"/>
          <w:sz w:val="20"/>
          <w:szCs w:val="20"/>
        </w:rPr>
        <w:t xml:space="preserve">bod </w:t>
      </w:r>
      <w:r>
        <w:rPr>
          <w:rFonts w:asciiTheme="minorHAnsi" w:hAnsiTheme="minorHAnsi" w:cstheme="minorHAnsi"/>
          <w:sz w:val="20"/>
          <w:szCs w:val="20"/>
        </w:rPr>
        <w:t xml:space="preserve">o delegování rozhodčích na vrcholné akce ČMMJ 1x za 2 roky. </w:t>
      </w:r>
      <w:r w:rsidR="00663128">
        <w:rPr>
          <w:rFonts w:asciiTheme="minorHAnsi" w:hAnsiTheme="minorHAnsi" w:cstheme="minorHAnsi"/>
          <w:sz w:val="20"/>
          <w:szCs w:val="20"/>
        </w:rPr>
        <w:t>KK zastává názor o maximálním možném střídání rozhodčích, avšak příležitostně je nutné delegovat i rozhodčího, který posuzoval v předchozím roce</w:t>
      </w:r>
      <w:r w:rsidR="00DF356F">
        <w:rPr>
          <w:rFonts w:asciiTheme="minorHAnsi" w:hAnsiTheme="minorHAnsi" w:cstheme="minorHAnsi"/>
          <w:sz w:val="20"/>
          <w:szCs w:val="20"/>
        </w:rPr>
        <w:t>.</w:t>
      </w:r>
    </w:p>
    <w:p w14:paraId="1F545F58" w14:textId="77777777" w:rsidR="00C71269" w:rsidRPr="000C59B4" w:rsidRDefault="00C71269" w:rsidP="000C59B4">
      <w:pPr>
        <w:rPr>
          <w:rFonts w:asciiTheme="minorHAnsi" w:hAnsiTheme="minorHAnsi" w:cstheme="minorHAnsi"/>
          <w:sz w:val="20"/>
          <w:szCs w:val="20"/>
        </w:rPr>
      </w:pPr>
    </w:p>
    <w:p w14:paraId="1A69BE2F" w14:textId="3737450E" w:rsidR="00CC0AA3" w:rsidRDefault="00F924CC" w:rsidP="00CC0AA3">
      <w:pPr>
        <w:pStyle w:val="Odstavecseseznamem"/>
        <w:numPr>
          <w:ilvl w:val="0"/>
          <w:numId w:val="45"/>
        </w:numPr>
        <w:spacing w:line="276" w:lineRule="auto"/>
        <w:ind w:left="708"/>
        <w:jc w:val="both"/>
        <w:rPr>
          <w:rFonts w:asciiTheme="minorHAnsi" w:hAnsiTheme="minorHAnsi" w:cstheme="minorHAnsi"/>
          <w:sz w:val="20"/>
          <w:szCs w:val="20"/>
        </w:rPr>
      </w:pPr>
      <w:r w:rsidRPr="00612487">
        <w:rPr>
          <w:rFonts w:asciiTheme="minorHAnsi" w:hAnsiTheme="minorHAnsi" w:cstheme="minorHAnsi"/>
          <w:sz w:val="20"/>
          <w:szCs w:val="20"/>
        </w:rPr>
        <w:t xml:space="preserve">Návrh </w:t>
      </w:r>
      <w:r w:rsidR="00513A11">
        <w:rPr>
          <w:rFonts w:asciiTheme="minorHAnsi" w:hAnsiTheme="minorHAnsi" w:cstheme="minorHAnsi"/>
          <w:sz w:val="20"/>
          <w:szCs w:val="20"/>
        </w:rPr>
        <w:t xml:space="preserve">na </w:t>
      </w:r>
      <w:r w:rsidRPr="00612487">
        <w:rPr>
          <w:rFonts w:asciiTheme="minorHAnsi" w:hAnsiTheme="minorHAnsi" w:cstheme="minorHAnsi"/>
          <w:sz w:val="20"/>
          <w:szCs w:val="20"/>
        </w:rPr>
        <w:t xml:space="preserve">ujednocení základních cen poplatků za zkoušky a vyplácení odměn pro rozhodčí – probrat s právníky ČMMJ. </w:t>
      </w:r>
      <w:r w:rsidR="00C71269" w:rsidRPr="00612487">
        <w:rPr>
          <w:rFonts w:asciiTheme="minorHAnsi" w:hAnsiTheme="minorHAnsi" w:cstheme="minorHAnsi"/>
          <w:sz w:val="20"/>
          <w:szCs w:val="20"/>
        </w:rPr>
        <w:t>Úkol</w:t>
      </w:r>
      <w:r w:rsidRPr="00612487">
        <w:rPr>
          <w:rFonts w:asciiTheme="minorHAnsi" w:hAnsiTheme="minorHAnsi" w:cstheme="minorHAnsi"/>
          <w:sz w:val="20"/>
          <w:szCs w:val="20"/>
        </w:rPr>
        <w:t xml:space="preserve"> trvá</w:t>
      </w:r>
      <w:r w:rsidR="00CC0AA3">
        <w:rPr>
          <w:rFonts w:asciiTheme="minorHAnsi" w:hAnsiTheme="minorHAnsi" w:cstheme="minorHAnsi"/>
          <w:sz w:val="20"/>
          <w:szCs w:val="20"/>
        </w:rPr>
        <w:t xml:space="preserve"> - </w:t>
      </w:r>
      <w:r w:rsidR="00C71269" w:rsidRPr="00612487">
        <w:rPr>
          <w:rFonts w:asciiTheme="minorHAnsi" w:hAnsiTheme="minorHAnsi" w:cstheme="minorHAnsi"/>
          <w:sz w:val="20"/>
          <w:szCs w:val="20"/>
        </w:rPr>
        <w:t xml:space="preserve">K. Zborníková </w:t>
      </w:r>
      <w:r w:rsidRPr="00612487">
        <w:rPr>
          <w:rFonts w:asciiTheme="minorHAnsi" w:hAnsiTheme="minorHAnsi" w:cstheme="minorHAnsi"/>
          <w:sz w:val="20"/>
          <w:szCs w:val="20"/>
        </w:rPr>
        <w:t>osloví právníka ČMMJ</w:t>
      </w:r>
      <w:r w:rsidR="00DF356F">
        <w:rPr>
          <w:rFonts w:asciiTheme="minorHAnsi" w:hAnsiTheme="minorHAnsi" w:cstheme="minorHAnsi"/>
          <w:sz w:val="20"/>
          <w:szCs w:val="20"/>
        </w:rPr>
        <w:t>.</w:t>
      </w:r>
    </w:p>
    <w:p w14:paraId="5E610007" w14:textId="77777777" w:rsidR="00DF356F" w:rsidRPr="00DF356F" w:rsidRDefault="00DF356F" w:rsidP="00DF356F">
      <w:pPr>
        <w:spacing w:line="276" w:lineRule="auto"/>
        <w:jc w:val="both"/>
        <w:rPr>
          <w:rFonts w:asciiTheme="minorHAnsi" w:hAnsiTheme="minorHAnsi" w:cstheme="minorHAnsi"/>
          <w:sz w:val="20"/>
          <w:szCs w:val="20"/>
        </w:rPr>
      </w:pPr>
    </w:p>
    <w:p w14:paraId="32270448" w14:textId="2A118F8F" w:rsidR="00121F81" w:rsidRPr="00702256" w:rsidRDefault="00037798" w:rsidP="00037798">
      <w:pPr>
        <w:pStyle w:val="Odstavecseseznamem"/>
        <w:numPr>
          <w:ilvl w:val="0"/>
          <w:numId w:val="45"/>
        </w:numPr>
        <w:spacing w:before="240" w:after="160" w:line="276" w:lineRule="auto"/>
        <w:jc w:val="both"/>
        <w:rPr>
          <w:rFonts w:asciiTheme="minorHAnsi" w:hAnsiTheme="minorHAnsi" w:cstheme="minorHAnsi"/>
          <w:sz w:val="20"/>
          <w:szCs w:val="20"/>
        </w:rPr>
      </w:pPr>
      <w:r w:rsidRPr="001F7458">
        <w:rPr>
          <w:rFonts w:asciiTheme="minorHAnsi" w:hAnsiTheme="minorHAnsi" w:cstheme="minorHAnsi"/>
          <w:sz w:val="20"/>
          <w:szCs w:val="20"/>
        </w:rPr>
        <w:t>Termín dalšího jednání KK ČMMJ je stanoven na čtvr</w:t>
      </w:r>
      <w:r w:rsidRPr="00DD22C3">
        <w:rPr>
          <w:rFonts w:asciiTheme="minorHAnsi" w:hAnsiTheme="minorHAnsi" w:cstheme="minorHAnsi"/>
          <w:sz w:val="20"/>
          <w:szCs w:val="20"/>
        </w:rPr>
        <w:t>tek</w:t>
      </w:r>
      <w:r w:rsidR="00DD22C3">
        <w:rPr>
          <w:rFonts w:asciiTheme="minorHAnsi" w:hAnsiTheme="minorHAnsi" w:cstheme="minorHAnsi"/>
          <w:sz w:val="20"/>
          <w:szCs w:val="20"/>
        </w:rPr>
        <w:t xml:space="preserve"> </w:t>
      </w:r>
      <w:r w:rsidR="00E629BF">
        <w:rPr>
          <w:rFonts w:asciiTheme="minorHAnsi" w:hAnsiTheme="minorHAnsi" w:cstheme="minorHAnsi"/>
          <w:sz w:val="20"/>
          <w:szCs w:val="20"/>
        </w:rPr>
        <w:t>9</w:t>
      </w:r>
      <w:r w:rsidR="00663E01">
        <w:rPr>
          <w:rFonts w:asciiTheme="minorHAnsi" w:hAnsiTheme="minorHAnsi" w:cstheme="minorHAnsi"/>
          <w:sz w:val="20"/>
          <w:szCs w:val="20"/>
        </w:rPr>
        <w:t>.</w:t>
      </w:r>
      <w:r w:rsidR="00DF356F">
        <w:rPr>
          <w:rFonts w:asciiTheme="minorHAnsi" w:hAnsiTheme="minorHAnsi" w:cstheme="minorHAnsi"/>
          <w:sz w:val="20"/>
          <w:szCs w:val="20"/>
        </w:rPr>
        <w:t xml:space="preserve"> </w:t>
      </w:r>
      <w:r w:rsidR="00E629BF">
        <w:rPr>
          <w:rFonts w:asciiTheme="minorHAnsi" w:hAnsiTheme="minorHAnsi" w:cstheme="minorHAnsi"/>
          <w:sz w:val="20"/>
          <w:szCs w:val="20"/>
        </w:rPr>
        <w:t>června</w:t>
      </w:r>
      <w:r w:rsidRPr="001F7458">
        <w:rPr>
          <w:rFonts w:asciiTheme="minorHAnsi" w:hAnsiTheme="minorHAnsi" w:cstheme="minorHAnsi"/>
          <w:sz w:val="20"/>
          <w:szCs w:val="20"/>
        </w:rPr>
        <w:t xml:space="preserve"> 202</w:t>
      </w:r>
      <w:r w:rsidR="00663E01">
        <w:rPr>
          <w:rFonts w:asciiTheme="minorHAnsi" w:hAnsiTheme="minorHAnsi" w:cstheme="minorHAnsi"/>
          <w:sz w:val="20"/>
          <w:szCs w:val="20"/>
        </w:rPr>
        <w:t>2</w:t>
      </w:r>
      <w:r w:rsidRPr="001F7458">
        <w:rPr>
          <w:rFonts w:asciiTheme="minorHAnsi" w:hAnsiTheme="minorHAnsi" w:cstheme="minorHAnsi"/>
          <w:sz w:val="20"/>
          <w:szCs w:val="20"/>
        </w:rPr>
        <w:t xml:space="preserve"> od 9.00 hodin v zasedací místnosti sekretariátu ČMMJ v Praze.</w:t>
      </w:r>
    </w:p>
    <w:p w14:paraId="21EC579D" w14:textId="77777777" w:rsidR="00E132D7" w:rsidRDefault="00E132D7" w:rsidP="00037798">
      <w:pPr>
        <w:spacing w:after="160" w:line="276" w:lineRule="auto"/>
        <w:jc w:val="both"/>
        <w:rPr>
          <w:rFonts w:asciiTheme="minorHAnsi" w:hAnsiTheme="minorHAnsi" w:cstheme="minorHAnsi"/>
          <w:color w:val="FF0000"/>
          <w:sz w:val="20"/>
          <w:szCs w:val="20"/>
        </w:rPr>
      </w:pPr>
    </w:p>
    <w:p w14:paraId="7EBD2C83" w14:textId="77777777" w:rsidR="00DF356F" w:rsidRPr="00F80EBC" w:rsidRDefault="00DF356F" w:rsidP="00037798">
      <w:pPr>
        <w:spacing w:after="160" w:line="276" w:lineRule="auto"/>
        <w:jc w:val="both"/>
        <w:rPr>
          <w:rFonts w:asciiTheme="minorHAnsi" w:hAnsiTheme="minorHAnsi" w:cstheme="minorHAnsi"/>
          <w:color w:val="FF0000"/>
          <w:sz w:val="20"/>
          <w:szCs w:val="20"/>
        </w:rPr>
      </w:pPr>
    </w:p>
    <w:p w14:paraId="02E9D956" w14:textId="0FDF98C6" w:rsidR="00E132D7" w:rsidRPr="00F80EBC" w:rsidRDefault="000B2A30" w:rsidP="00E132D7">
      <w:pPr>
        <w:spacing w:before="100" w:beforeAutospacing="1" w:after="100" w:afterAutospacing="1"/>
        <w:ind w:firstLine="360"/>
        <w:jc w:val="both"/>
        <w:outlineLvl w:val="0"/>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Zapsala:</w:t>
      </w:r>
      <w:r w:rsidR="00E132D7" w:rsidRPr="00F80EBC">
        <w:rPr>
          <w:rFonts w:asciiTheme="minorHAnsi" w:eastAsia="Times New Roman" w:hAnsiTheme="minorHAnsi" w:cstheme="minorHAnsi"/>
          <w:sz w:val="20"/>
          <w:szCs w:val="20"/>
        </w:rPr>
        <w:tab/>
      </w:r>
      <w:r w:rsidRPr="00F80EBC">
        <w:rPr>
          <w:rFonts w:asciiTheme="minorHAnsi" w:eastAsia="Times New Roman" w:hAnsiTheme="minorHAnsi" w:cstheme="minorHAnsi"/>
          <w:sz w:val="20"/>
          <w:szCs w:val="20"/>
        </w:rPr>
        <w:t xml:space="preserve">            </w:t>
      </w:r>
      <w:r w:rsidR="00FD356C" w:rsidRPr="00F80EBC">
        <w:rPr>
          <w:rFonts w:asciiTheme="minorHAnsi" w:eastAsia="Times New Roman" w:hAnsiTheme="minorHAnsi" w:cstheme="minorHAnsi"/>
          <w:sz w:val="20"/>
          <w:szCs w:val="20"/>
        </w:rPr>
        <w:t xml:space="preserve"> </w:t>
      </w:r>
      <w:r w:rsidRPr="00F80EBC">
        <w:rPr>
          <w:rFonts w:asciiTheme="minorHAnsi" w:eastAsia="Times New Roman" w:hAnsiTheme="minorHAnsi" w:cstheme="minorHAnsi"/>
          <w:sz w:val="20"/>
          <w:szCs w:val="20"/>
        </w:rPr>
        <w:tab/>
      </w:r>
      <w:r w:rsidRPr="00F80EBC">
        <w:rPr>
          <w:rFonts w:asciiTheme="minorHAnsi" w:eastAsia="Times New Roman" w:hAnsiTheme="minorHAnsi" w:cstheme="minorHAnsi"/>
          <w:sz w:val="20"/>
          <w:szCs w:val="20"/>
        </w:rPr>
        <w:tab/>
      </w:r>
      <w:r w:rsidR="00727579">
        <w:rPr>
          <w:rFonts w:asciiTheme="minorHAnsi" w:eastAsia="Times New Roman" w:hAnsiTheme="minorHAnsi" w:cstheme="minorHAnsi"/>
          <w:sz w:val="20"/>
          <w:szCs w:val="20"/>
        </w:rPr>
        <w:t xml:space="preserve">Ing. </w:t>
      </w:r>
      <w:r w:rsidR="007B591D" w:rsidRPr="00F80EBC">
        <w:rPr>
          <w:rFonts w:asciiTheme="minorHAnsi" w:eastAsia="Times New Roman" w:hAnsiTheme="minorHAnsi" w:cstheme="minorHAnsi"/>
          <w:sz w:val="20"/>
          <w:szCs w:val="20"/>
        </w:rPr>
        <w:t>Jana Adámková</w:t>
      </w:r>
      <w:r w:rsidR="00E132D7" w:rsidRPr="00F80EBC">
        <w:rPr>
          <w:rFonts w:asciiTheme="minorHAnsi" w:eastAsia="Times New Roman" w:hAnsiTheme="minorHAnsi" w:cstheme="minorHAnsi"/>
          <w:sz w:val="20"/>
          <w:szCs w:val="20"/>
        </w:rPr>
        <w:t xml:space="preserve"> v. r.</w:t>
      </w:r>
    </w:p>
    <w:p w14:paraId="60436DAA" w14:textId="6A8F87A5" w:rsidR="00E132D7" w:rsidRPr="00F80EBC" w:rsidRDefault="00E132D7" w:rsidP="00E132D7">
      <w:pPr>
        <w:spacing w:before="100" w:beforeAutospacing="1" w:after="100" w:afterAutospacing="1"/>
        <w:ind w:firstLine="360"/>
        <w:jc w:val="both"/>
        <w:outlineLvl w:val="0"/>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Ověřil</w:t>
      </w:r>
      <w:r w:rsidR="000B2A30" w:rsidRPr="00F80EBC">
        <w:rPr>
          <w:rFonts w:asciiTheme="minorHAnsi" w:eastAsia="Times New Roman" w:hAnsiTheme="minorHAnsi" w:cstheme="minorHAnsi"/>
          <w:sz w:val="20"/>
          <w:szCs w:val="20"/>
        </w:rPr>
        <w:t>a</w:t>
      </w:r>
      <w:r w:rsidRPr="00F80EBC">
        <w:rPr>
          <w:rFonts w:asciiTheme="minorHAnsi" w:eastAsia="Times New Roman" w:hAnsiTheme="minorHAnsi" w:cstheme="minorHAnsi"/>
          <w:sz w:val="20"/>
          <w:szCs w:val="20"/>
        </w:rPr>
        <w:t xml:space="preserve">: </w:t>
      </w:r>
      <w:r w:rsidR="000B2A30" w:rsidRPr="00F80EBC">
        <w:rPr>
          <w:rFonts w:asciiTheme="minorHAnsi" w:eastAsia="Times New Roman" w:hAnsiTheme="minorHAnsi" w:cstheme="minorHAnsi"/>
          <w:sz w:val="20"/>
          <w:szCs w:val="20"/>
        </w:rPr>
        <w:tab/>
      </w:r>
      <w:r w:rsidR="000B2A30" w:rsidRPr="00F80EBC">
        <w:rPr>
          <w:rFonts w:asciiTheme="minorHAnsi" w:eastAsia="Times New Roman" w:hAnsiTheme="minorHAnsi" w:cstheme="minorHAnsi"/>
          <w:sz w:val="20"/>
          <w:szCs w:val="20"/>
        </w:rPr>
        <w:tab/>
      </w:r>
      <w:r w:rsidR="000B2A30" w:rsidRPr="00F80EBC">
        <w:rPr>
          <w:rFonts w:asciiTheme="minorHAnsi" w:eastAsia="Times New Roman" w:hAnsiTheme="minorHAnsi" w:cstheme="minorHAnsi"/>
          <w:sz w:val="20"/>
          <w:szCs w:val="20"/>
        </w:rPr>
        <w:tab/>
        <w:t>Bc. Vladimíra Tichá v. r.</w:t>
      </w:r>
      <w:r w:rsidRPr="00F80EBC">
        <w:rPr>
          <w:rFonts w:asciiTheme="minorHAnsi" w:eastAsia="Times New Roman" w:hAnsiTheme="minorHAnsi" w:cstheme="minorHAnsi"/>
          <w:sz w:val="20"/>
          <w:szCs w:val="20"/>
        </w:rPr>
        <w:tab/>
      </w:r>
      <w:r w:rsidRPr="00F80EBC">
        <w:rPr>
          <w:rFonts w:asciiTheme="minorHAnsi" w:eastAsia="Times New Roman" w:hAnsiTheme="minorHAnsi" w:cstheme="minorHAnsi"/>
          <w:sz w:val="20"/>
          <w:szCs w:val="20"/>
        </w:rPr>
        <w:tab/>
      </w:r>
      <w:r w:rsidR="000B2A30" w:rsidRPr="00F80EBC">
        <w:rPr>
          <w:rFonts w:asciiTheme="minorHAnsi" w:eastAsia="Times New Roman" w:hAnsiTheme="minorHAnsi" w:cstheme="minorHAnsi"/>
          <w:sz w:val="20"/>
          <w:szCs w:val="20"/>
        </w:rPr>
        <w:tab/>
      </w:r>
      <w:r w:rsidRPr="00F80EBC">
        <w:rPr>
          <w:rFonts w:asciiTheme="minorHAnsi" w:eastAsia="Times New Roman" w:hAnsiTheme="minorHAnsi" w:cstheme="minorHAnsi"/>
          <w:sz w:val="20"/>
          <w:szCs w:val="20"/>
        </w:rPr>
        <w:tab/>
      </w:r>
    </w:p>
    <w:p w14:paraId="2580B3C4" w14:textId="74AE76E6" w:rsidR="004159AD" w:rsidRPr="00F80EBC" w:rsidRDefault="000B2A30" w:rsidP="008E0815">
      <w:pPr>
        <w:spacing w:before="100" w:beforeAutospacing="1" w:after="100" w:afterAutospacing="1"/>
        <w:ind w:firstLine="360"/>
        <w:jc w:val="both"/>
        <w:outlineLvl w:val="0"/>
        <w:rPr>
          <w:rFonts w:asciiTheme="minorHAnsi" w:eastAsia="Times New Roman" w:hAnsiTheme="minorHAnsi" w:cstheme="minorHAnsi"/>
          <w:sz w:val="20"/>
          <w:szCs w:val="20"/>
        </w:rPr>
      </w:pPr>
      <w:r w:rsidRPr="00F80EBC">
        <w:rPr>
          <w:rFonts w:asciiTheme="minorHAnsi" w:eastAsia="Times New Roman" w:hAnsiTheme="minorHAnsi" w:cstheme="minorHAnsi"/>
          <w:sz w:val="20"/>
          <w:szCs w:val="20"/>
        </w:rPr>
        <w:t>Předseda KK ČMMJ:</w:t>
      </w:r>
      <w:r w:rsidRPr="00F80EBC">
        <w:rPr>
          <w:rFonts w:asciiTheme="minorHAnsi" w:eastAsia="Times New Roman" w:hAnsiTheme="minorHAnsi" w:cstheme="minorHAnsi"/>
          <w:sz w:val="20"/>
          <w:szCs w:val="20"/>
        </w:rPr>
        <w:tab/>
      </w:r>
      <w:r w:rsidR="00655B40">
        <w:rPr>
          <w:rFonts w:asciiTheme="minorHAnsi" w:eastAsia="Times New Roman" w:hAnsiTheme="minorHAnsi" w:cstheme="minorHAnsi"/>
          <w:sz w:val="20"/>
          <w:szCs w:val="20"/>
        </w:rPr>
        <w:tab/>
      </w:r>
      <w:r w:rsidR="00E132D7" w:rsidRPr="00F80EBC">
        <w:rPr>
          <w:rFonts w:asciiTheme="minorHAnsi" w:eastAsia="Times New Roman" w:hAnsiTheme="minorHAnsi" w:cstheme="minorHAnsi"/>
          <w:sz w:val="20"/>
          <w:szCs w:val="20"/>
        </w:rPr>
        <w:t>Josef Novák v. r.</w:t>
      </w:r>
    </w:p>
    <w:sectPr w:rsidR="004159AD" w:rsidRPr="00F80EBC" w:rsidSect="00B05A64">
      <w:footerReference w:type="default" r:id="rId9"/>
      <w:pgSz w:w="11906" w:h="16838"/>
      <w:pgMar w:top="1304"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108A" w14:textId="77777777" w:rsidR="00032A24" w:rsidRDefault="00032A24" w:rsidP="007D33DF">
      <w:r>
        <w:separator/>
      </w:r>
    </w:p>
  </w:endnote>
  <w:endnote w:type="continuationSeparator" w:id="0">
    <w:p w14:paraId="6FBC08B6" w14:textId="77777777" w:rsidR="00032A24" w:rsidRDefault="00032A24" w:rsidP="007D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483399"/>
      <w:docPartObj>
        <w:docPartGallery w:val="Page Numbers (Bottom of Page)"/>
        <w:docPartUnique/>
      </w:docPartObj>
    </w:sdtPr>
    <w:sdtEndPr/>
    <w:sdtContent>
      <w:p w14:paraId="7065D24D" w14:textId="2DACDFC1" w:rsidR="007D33DF" w:rsidRDefault="007D33DF">
        <w:pPr>
          <w:pStyle w:val="Zpat"/>
          <w:jc w:val="center"/>
        </w:pPr>
        <w:r>
          <w:fldChar w:fldCharType="begin"/>
        </w:r>
        <w:r>
          <w:instrText>PAGE   \* MERGEFORMAT</w:instrText>
        </w:r>
        <w:r>
          <w:fldChar w:fldCharType="separate"/>
        </w:r>
        <w:r w:rsidR="00D264E4">
          <w:rPr>
            <w:noProof/>
          </w:rPr>
          <w:t>4</w:t>
        </w:r>
        <w:r>
          <w:fldChar w:fldCharType="end"/>
        </w:r>
      </w:p>
    </w:sdtContent>
  </w:sdt>
  <w:p w14:paraId="7E0DF4FA" w14:textId="77777777" w:rsidR="007D33DF" w:rsidRDefault="007D33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E347" w14:textId="77777777" w:rsidR="00032A24" w:rsidRDefault="00032A24" w:rsidP="007D33DF">
      <w:r>
        <w:separator/>
      </w:r>
    </w:p>
  </w:footnote>
  <w:footnote w:type="continuationSeparator" w:id="0">
    <w:p w14:paraId="74F97F6C" w14:textId="77777777" w:rsidR="00032A24" w:rsidRDefault="00032A24" w:rsidP="007D3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2BF"/>
    <w:multiLevelType w:val="hybridMultilevel"/>
    <w:tmpl w:val="720EE8C0"/>
    <w:lvl w:ilvl="0" w:tplc="12AA6B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8161B5"/>
    <w:multiLevelType w:val="hybridMultilevel"/>
    <w:tmpl w:val="518A8D94"/>
    <w:lvl w:ilvl="0" w:tplc="24CE70C2">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727219F"/>
    <w:multiLevelType w:val="hybridMultilevel"/>
    <w:tmpl w:val="1E4465F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4631B4"/>
    <w:multiLevelType w:val="hybridMultilevel"/>
    <w:tmpl w:val="BDD4E496"/>
    <w:lvl w:ilvl="0" w:tplc="FFE81454">
      <w:start w:val="1"/>
      <w:numFmt w:val="bullet"/>
      <w:lvlText w:val=""/>
      <w:lvlJc w:val="left"/>
      <w:pPr>
        <w:ind w:left="1494" w:hanging="360"/>
      </w:pPr>
      <w:rPr>
        <w:rFonts w:ascii="Wingdings" w:hAnsi="Wingdings" w:hint="default"/>
        <w:color w:val="auto"/>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07F45262"/>
    <w:multiLevelType w:val="hybridMultilevel"/>
    <w:tmpl w:val="8C028B3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95355BC"/>
    <w:multiLevelType w:val="hybridMultilevel"/>
    <w:tmpl w:val="CCD48470"/>
    <w:lvl w:ilvl="0" w:tplc="8D22CD06">
      <w:start w:val="1"/>
      <w:numFmt w:val="lowerLetter"/>
      <w:lvlText w:val="%1)"/>
      <w:lvlJc w:val="left"/>
      <w:pPr>
        <w:ind w:left="1428" w:hanging="360"/>
      </w:pPr>
      <w:rPr>
        <w:rFonts w:hint="default"/>
      </w:rPr>
    </w:lvl>
    <w:lvl w:ilvl="1" w:tplc="46A830EE">
      <w:numFmt w:val="bullet"/>
      <w:lvlText w:val="–"/>
      <w:lvlJc w:val="left"/>
      <w:pPr>
        <w:ind w:left="1440" w:hanging="360"/>
      </w:pPr>
      <w:rPr>
        <w:rFonts w:ascii="Calibri" w:eastAsiaTheme="minorHAns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CA6576"/>
    <w:multiLevelType w:val="hybridMultilevel"/>
    <w:tmpl w:val="75D26BFC"/>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0BE9266C"/>
    <w:multiLevelType w:val="hybridMultilevel"/>
    <w:tmpl w:val="72D61B9A"/>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DCD1C48"/>
    <w:multiLevelType w:val="hybridMultilevel"/>
    <w:tmpl w:val="60586706"/>
    <w:lvl w:ilvl="0" w:tplc="0405000D">
      <w:start w:val="1"/>
      <w:numFmt w:val="bullet"/>
      <w:lvlText w:val=""/>
      <w:lvlJc w:val="left"/>
      <w:pPr>
        <w:ind w:left="2148" w:hanging="360"/>
      </w:pPr>
      <w:rPr>
        <w:rFonts w:ascii="Wingdings" w:hAnsi="Wingdings" w:hint="default"/>
      </w:rPr>
    </w:lvl>
    <w:lvl w:ilvl="1" w:tplc="04050003">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9" w15:restartNumberingAfterBreak="0">
    <w:nsid w:val="13526009"/>
    <w:multiLevelType w:val="hybridMultilevel"/>
    <w:tmpl w:val="1FE2637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6A27982"/>
    <w:multiLevelType w:val="multilevel"/>
    <w:tmpl w:val="A88C936E"/>
    <w:lvl w:ilvl="0">
      <w:start w:val="1"/>
      <w:numFmt w:val="bullet"/>
      <w:lvlText w:val=""/>
      <w:lvlJc w:val="left"/>
      <w:pPr>
        <w:ind w:left="1068" w:hanging="360"/>
      </w:pPr>
      <w:rPr>
        <w:rFonts w:ascii="Wingdings" w:hAnsi="Wingdings" w:hint="default"/>
        <w:b w:val="0"/>
        <w:bCs/>
      </w:rPr>
    </w:lvl>
    <w:lvl w:ilvl="1">
      <w:start w:val="1"/>
      <w:numFmt w:val="bullet"/>
      <w:lvlText w:val=""/>
      <w:lvlJc w:val="left"/>
      <w:pPr>
        <w:ind w:left="1428" w:hanging="360"/>
      </w:pPr>
      <w:rPr>
        <w:rFonts w:ascii="Wingdings" w:hAnsi="Wingdings" w:hint="default"/>
        <w:b/>
        <w:bCs/>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Wingdings" w:hAnsi="Wingdings" w:hint="default"/>
      </w:r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1" w15:restartNumberingAfterBreak="0">
    <w:nsid w:val="1A206DB4"/>
    <w:multiLevelType w:val="hybridMultilevel"/>
    <w:tmpl w:val="BA503CB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C01091C"/>
    <w:multiLevelType w:val="hybridMultilevel"/>
    <w:tmpl w:val="4176A0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8213CA"/>
    <w:multiLevelType w:val="hybridMultilevel"/>
    <w:tmpl w:val="9DEC0FF6"/>
    <w:lvl w:ilvl="0" w:tplc="66265406">
      <w:numFmt w:val="bullet"/>
      <w:lvlText w:val="-"/>
      <w:lvlJc w:val="left"/>
      <w:pPr>
        <w:ind w:left="1440" w:hanging="360"/>
      </w:pPr>
      <w:rPr>
        <w:rFonts w:ascii="Calibri" w:eastAsiaTheme="minorHAnsi" w:hAnsi="Calibri"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34B3366"/>
    <w:multiLevelType w:val="hybridMultilevel"/>
    <w:tmpl w:val="006EECB2"/>
    <w:lvl w:ilvl="0" w:tplc="2D96476A">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3A06134"/>
    <w:multiLevelType w:val="hybridMultilevel"/>
    <w:tmpl w:val="A340591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645640A"/>
    <w:multiLevelType w:val="multilevel"/>
    <w:tmpl w:val="53D0ABEC"/>
    <w:lvl w:ilvl="0">
      <w:start w:val="1"/>
      <w:numFmt w:val="bullet"/>
      <w:lvlText w:val=""/>
      <w:lvlJc w:val="left"/>
      <w:pPr>
        <w:ind w:left="1068" w:hanging="360"/>
      </w:pPr>
      <w:rPr>
        <w:rFonts w:ascii="Wingdings" w:hAnsi="Wingdings" w:hint="default"/>
        <w:b w:val="0"/>
        <w:bCs/>
      </w:rPr>
    </w:lvl>
    <w:lvl w:ilvl="1">
      <w:start w:val="1"/>
      <w:numFmt w:val="lowerLetter"/>
      <w:lvlText w:val="%2)"/>
      <w:lvlJc w:val="left"/>
      <w:pPr>
        <w:ind w:left="1428" w:hanging="360"/>
      </w:pPr>
      <w:rPr>
        <w:b/>
        <w:bCs/>
      </w:rPr>
    </w:lvl>
    <w:lvl w:ilvl="2">
      <w:start w:val="1"/>
      <w:numFmt w:val="lowerLetter"/>
      <w:lvlText w:val="%3)"/>
      <w:lvlJc w:val="left"/>
      <w:pPr>
        <w:ind w:left="2202" w:hanging="360"/>
      </w:pPr>
      <w:rPr>
        <w:rFonts w:asciiTheme="minorHAnsi" w:eastAsiaTheme="minorHAnsi" w:hAnsiTheme="minorHAnsi" w:cs="Times New Roman"/>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15:restartNumberingAfterBreak="0">
    <w:nsid w:val="28A736A1"/>
    <w:multiLevelType w:val="hybridMultilevel"/>
    <w:tmpl w:val="5BAAE52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270223"/>
    <w:multiLevelType w:val="hybridMultilevel"/>
    <w:tmpl w:val="18048F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727F43"/>
    <w:multiLevelType w:val="hybridMultilevel"/>
    <w:tmpl w:val="D00880E4"/>
    <w:lvl w:ilvl="0" w:tplc="1268A68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69F204F"/>
    <w:multiLevelType w:val="hybridMultilevel"/>
    <w:tmpl w:val="7564D80E"/>
    <w:lvl w:ilvl="0" w:tplc="3E6E9538">
      <w:start w:val="1"/>
      <w:numFmt w:val="lowerLetter"/>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AB0600"/>
    <w:multiLevelType w:val="hybridMultilevel"/>
    <w:tmpl w:val="A7D62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160DB9"/>
    <w:multiLevelType w:val="hybridMultilevel"/>
    <w:tmpl w:val="1C0AEC68"/>
    <w:lvl w:ilvl="0" w:tplc="40E4ED4C">
      <w:start w:val="1"/>
      <w:numFmt w:val="lowerLetter"/>
      <w:lvlText w:val="%1)"/>
      <w:lvlJc w:val="left"/>
      <w:pPr>
        <w:ind w:left="1416" w:hanging="696"/>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107E5"/>
    <w:multiLevelType w:val="hybridMultilevel"/>
    <w:tmpl w:val="048A6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FE45A7"/>
    <w:multiLevelType w:val="hybridMultilevel"/>
    <w:tmpl w:val="D62C05AC"/>
    <w:lvl w:ilvl="0" w:tplc="66265406">
      <w:numFmt w:val="bullet"/>
      <w:lvlText w:val="-"/>
      <w:lvlJc w:val="left"/>
      <w:pPr>
        <w:ind w:left="2160" w:hanging="360"/>
      </w:pPr>
      <w:rPr>
        <w:rFonts w:ascii="Calibri" w:eastAsiaTheme="minorHAnsi" w:hAnsi="Calibri" w:cs="Times New Roman"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3F097EA8"/>
    <w:multiLevelType w:val="hybridMultilevel"/>
    <w:tmpl w:val="F90A7B8C"/>
    <w:lvl w:ilvl="0" w:tplc="473EACFE">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3F47412C"/>
    <w:multiLevelType w:val="hybridMultilevel"/>
    <w:tmpl w:val="DFEC18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A12937"/>
    <w:multiLevelType w:val="hybridMultilevel"/>
    <w:tmpl w:val="CCA8DAA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2294E4B"/>
    <w:multiLevelType w:val="hybridMultilevel"/>
    <w:tmpl w:val="BAE8D2EE"/>
    <w:lvl w:ilvl="0" w:tplc="84204F7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73E52E9"/>
    <w:multiLevelType w:val="hybridMultilevel"/>
    <w:tmpl w:val="DB88A40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7AF386F"/>
    <w:multiLevelType w:val="hybridMultilevel"/>
    <w:tmpl w:val="869A4598"/>
    <w:lvl w:ilvl="0" w:tplc="64A0AFC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87B4F82"/>
    <w:multiLevelType w:val="hybridMultilevel"/>
    <w:tmpl w:val="EDA43088"/>
    <w:lvl w:ilvl="0" w:tplc="62A2785E">
      <w:start w:val="1"/>
      <w:numFmt w:val="decimal"/>
      <w:lvlText w:val="%1."/>
      <w:lvlJc w:val="left"/>
      <w:pPr>
        <w:ind w:left="360" w:hanging="360"/>
      </w:pPr>
      <w:rPr>
        <w:b/>
        <w:bCs/>
        <w:color w:val="auto"/>
      </w:rPr>
    </w:lvl>
    <w:lvl w:ilvl="1" w:tplc="0405000D">
      <w:start w:val="1"/>
      <w:numFmt w:val="bullet"/>
      <w:lvlText w:val=""/>
      <w:lvlJc w:val="left"/>
      <w:pPr>
        <w:ind w:left="1156" w:hanging="360"/>
      </w:pPr>
      <w:rPr>
        <w:rFonts w:ascii="Wingdings" w:hAnsi="Wingdings" w:hint="default"/>
      </w:rPr>
    </w:lvl>
    <w:lvl w:ilvl="2" w:tplc="0405000D">
      <w:start w:val="1"/>
      <w:numFmt w:val="bullet"/>
      <w:lvlText w:val=""/>
      <w:lvlJc w:val="left"/>
      <w:pPr>
        <w:ind w:left="2056" w:hanging="360"/>
      </w:pPr>
      <w:rPr>
        <w:rFonts w:ascii="Wingdings" w:hAnsi="Wingdings" w:hint="default"/>
      </w:r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2" w15:restartNumberingAfterBreak="0">
    <w:nsid w:val="4D8E118D"/>
    <w:multiLevelType w:val="multilevel"/>
    <w:tmpl w:val="407EB39C"/>
    <w:lvl w:ilvl="0">
      <w:start w:val="1"/>
      <w:numFmt w:val="bullet"/>
      <w:lvlText w:val=""/>
      <w:lvlJc w:val="left"/>
      <w:pPr>
        <w:ind w:left="1068" w:hanging="360"/>
      </w:pPr>
      <w:rPr>
        <w:rFonts w:ascii="Wingdings" w:hAnsi="Wingdings" w:hint="default"/>
        <w:b w:val="0"/>
        <w:bCs/>
      </w:rPr>
    </w:lvl>
    <w:lvl w:ilvl="1">
      <w:start w:val="1"/>
      <w:numFmt w:val="lowerLetter"/>
      <w:lvlText w:val="%2)"/>
      <w:lvlJc w:val="left"/>
      <w:pPr>
        <w:ind w:left="1428" w:hanging="360"/>
      </w:pPr>
      <w:rPr>
        <w:b/>
        <w:bCs/>
        <w:color w:val="auto"/>
      </w:rPr>
    </w:lvl>
    <w:lvl w:ilvl="2">
      <w:start w:val="1"/>
      <w:numFmt w:val="lowerLetter"/>
      <w:lvlText w:val="%3)"/>
      <w:lvlJc w:val="left"/>
      <w:pPr>
        <w:ind w:left="2202" w:hanging="360"/>
      </w:pPr>
      <w:rPr>
        <w:rFonts w:asciiTheme="minorHAnsi" w:eastAsiaTheme="minorHAnsi" w:hAnsiTheme="minorHAnsi" w:cs="Times New Roman"/>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3" w15:restartNumberingAfterBreak="0">
    <w:nsid w:val="4DFB6C8F"/>
    <w:multiLevelType w:val="hybridMultilevel"/>
    <w:tmpl w:val="D004BD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F7B69C7"/>
    <w:multiLevelType w:val="hybridMultilevel"/>
    <w:tmpl w:val="BBA8C4B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0423902"/>
    <w:multiLevelType w:val="hybridMultilevel"/>
    <w:tmpl w:val="048A6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1871D8"/>
    <w:multiLevelType w:val="hybridMultilevel"/>
    <w:tmpl w:val="13CCFA38"/>
    <w:lvl w:ilvl="0" w:tplc="2D96476A">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58BD1DD2"/>
    <w:multiLevelType w:val="hybridMultilevel"/>
    <w:tmpl w:val="77CE9C5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FDE1D96"/>
    <w:multiLevelType w:val="multilevel"/>
    <w:tmpl w:val="96A0EEFC"/>
    <w:lvl w:ilvl="0">
      <w:start w:val="1"/>
      <w:numFmt w:val="bullet"/>
      <w:lvlText w:val=""/>
      <w:lvlJc w:val="left"/>
      <w:pPr>
        <w:ind w:left="1440" w:hanging="360"/>
      </w:pPr>
      <w:rPr>
        <w:rFonts w:ascii="Wingdings" w:hAnsi="Wingdings" w:hint="default"/>
        <w:b w:val="0"/>
        <w:bCs/>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9" w15:restartNumberingAfterBreak="0">
    <w:nsid w:val="5FE645D2"/>
    <w:multiLevelType w:val="hybridMultilevel"/>
    <w:tmpl w:val="B1E42D5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3CC65F6"/>
    <w:multiLevelType w:val="hybridMultilevel"/>
    <w:tmpl w:val="6C86A9C0"/>
    <w:lvl w:ilvl="0" w:tplc="3ADA1F48">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8012C8B"/>
    <w:multiLevelType w:val="hybridMultilevel"/>
    <w:tmpl w:val="2F6EEB66"/>
    <w:lvl w:ilvl="0" w:tplc="2D96476A">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9256DAB"/>
    <w:multiLevelType w:val="multilevel"/>
    <w:tmpl w:val="60D0673C"/>
    <w:lvl w:ilvl="0">
      <w:start w:val="1"/>
      <w:numFmt w:val="lowerLetter"/>
      <w:lvlText w:val="%1)"/>
      <w:lvlJc w:val="left"/>
      <w:pPr>
        <w:ind w:left="720" w:hanging="360"/>
      </w:pPr>
      <w:rPr>
        <w:b w:val="0"/>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6E1E427A"/>
    <w:multiLevelType w:val="hybridMultilevel"/>
    <w:tmpl w:val="0DA2490E"/>
    <w:lvl w:ilvl="0" w:tplc="0405000D">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4" w15:restartNumberingAfterBreak="0">
    <w:nsid w:val="6E44072E"/>
    <w:multiLevelType w:val="hybridMultilevel"/>
    <w:tmpl w:val="56F8001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80D4D40"/>
    <w:multiLevelType w:val="hybridMultilevel"/>
    <w:tmpl w:val="A34E7DFC"/>
    <w:lvl w:ilvl="0" w:tplc="EB387178">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90879CA"/>
    <w:multiLevelType w:val="hybridMultilevel"/>
    <w:tmpl w:val="3CC8109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BD61F75"/>
    <w:multiLevelType w:val="multilevel"/>
    <w:tmpl w:val="01349638"/>
    <w:lvl w:ilvl="0">
      <w:start w:val="1"/>
      <w:numFmt w:val="lowerLetter"/>
      <w:lvlText w:val="%1)"/>
      <w:lvlJc w:val="left"/>
      <w:pPr>
        <w:ind w:left="1068" w:hanging="360"/>
      </w:pPr>
      <w:rPr>
        <w:rFonts w:hint="default"/>
        <w:b w:val="0"/>
        <w:bCs/>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8" w15:restartNumberingAfterBreak="0">
    <w:nsid w:val="7D6D15E2"/>
    <w:multiLevelType w:val="hybridMultilevel"/>
    <w:tmpl w:val="60EEE7CC"/>
    <w:lvl w:ilvl="0" w:tplc="66265406">
      <w:numFmt w:val="bullet"/>
      <w:lvlText w:val="-"/>
      <w:lvlJc w:val="left"/>
      <w:pPr>
        <w:ind w:left="1440" w:hanging="360"/>
      </w:pPr>
      <w:rPr>
        <w:rFonts w:ascii="Calibri" w:eastAsiaTheme="minorHAnsi" w:hAnsi="Calibri"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num w:numId="1">
    <w:abstractNumId w:val="31"/>
  </w:num>
  <w:num w:numId="2">
    <w:abstractNumId w:val="42"/>
  </w:num>
  <w:num w:numId="3">
    <w:abstractNumId w:val="38"/>
  </w:num>
  <w:num w:numId="4">
    <w:abstractNumId w:val="16"/>
  </w:num>
  <w:num w:numId="5">
    <w:abstractNumId w:val="5"/>
  </w:num>
  <w:num w:numId="6">
    <w:abstractNumId w:val="21"/>
  </w:num>
  <w:num w:numId="7">
    <w:abstractNumId w:val="24"/>
  </w:num>
  <w:num w:numId="8">
    <w:abstractNumId w:val="29"/>
  </w:num>
  <w:num w:numId="9">
    <w:abstractNumId w:val="44"/>
  </w:num>
  <w:num w:numId="10">
    <w:abstractNumId w:val="3"/>
  </w:num>
  <w:num w:numId="11">
    <w:abstractNumId w:val="27"/>
  </w:num>
  <w:num w:numId="12">
    <w:abstractNumId w:val="46"/>
  </w:num>
  <w:num w:numId="13">
    <w:abstractNumId w:val="13"/>
  </w:num>
  <w:num w:numId="14">
    <w:abstractNumId w:val="8"/>
  </w:num>
  <w:num w:numId="15">
    <w:abstractNumId w:val="10"/>
  </w:num>
  <w:num w:numId="16">
    <w:abstractNumId w:val="43"/>
  </w:num>
  <w:num w:numId="17">
    <w:abstractNumId w:val="48"/>
  </w:num>
  <w:num w:numId="18">
    <w:abstractNumId w:val="32"/>
  </w:num>
  <w:num w:numId="19">
    <w:abstractNumId w:val="47"/>
  </w:num>
  <w:num w:numId="20">
    <w:abstractNumId w:val="4"/>
  </w:num>
  <w:num w:numId="21">
    <w:abstractNumId w:val="26"/>
  </w:num>
  <w:num w:numId="22">
    <w:abstractNumId w:val="15"/>
  </w:num>
  <w:num w:numId="23">
    <w:abstractNumId w:val="37"/>
  </w:num>
  <w:num w:numId="24">
    <w:abstractNumId w:val="6"/>
  </w:num>
  <w:num w:numId="25">
    <w:abstractNumId w:val="34"/>
  </w:num>
  <w:num w:numId="26">
    <w:abstractNumId w:val="9"/>
  </w:num>
  <w:num w:numId="27">
    <w:abstractNumId w:val="12"/>
  </w:num>
  <w:num w:numId="28">
    <w:abstractNumId w:val="0"/>
  </w:num>
  <w:num w:numId="29">
    <w:abstractNumId w:val="7"/>
  </w:num>
  <w:num w:numId="30">
    <w:abstractNumId w:val="45"/>
  </w:num>
  <w:num w:numId="31">
    <w:abstractNumId w:val="22"/>
  </w:num>
  <w:num w:numId="32">
    <w:abstractNumId w:val="40"/>
  </w:num>
  <w:num w:numId="33">
    <w:abstractNumId w:val="1"/>
  </w:num>
  <w:num w:numId="34">
    <w:abstractNumId w:val="19"/>
  </w:num>
  <w:num w:numId="35">
    <w:abstractNumId w:val="17"/>
  </w:num>
  <w:num w:numId="36">
    <w:abstractNumId w:val="2"/>
  </w:num>
  <w:num w:numId="37">
    <w:abstractNumId w:val="33"/>
  </w:num>
  <w:num w:numId="38">
    <w:abstractNumId w:val="23"/>
  </w:num>
  <w:num w:numId="39">
    <w:abstractNumId w:val="11"/>
  </w:num>
  <w:num w:numId="40">
    <w:abstractNumId w:val="39"/>
  </w:num>
  <w:num w:numId="41">
    <w:abstractNumId w:val="20"/>
  </w:num>
  <w:num w:numId="42">
    <w:abstractNumId w:val="30"/>
  </w:num>
  <w:num w:numId="43">
    <w:abstractNumId w:val="25"/>
  </w:num>
  <w:num w:numId="44">
    <w:abstractNumId w:val="36"/>
  </w:num>
  <w:num w:numId="45">
    <w:abstractNumId w:val="35"/>
  </w:num>
  <w:num w:numId="46">
    <w:abstractNumId w:val="41"/>
  </w:num>
  <w:num w:numId="47">
    <w:abstractNumId w:val="28"/>
  </w:num>
  <w:num w:numId="48">
    <w:abstractNumId w:val="18"/>
  </w:num>
  <w:num w:numId="4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3MAQiM2MjUzMzYyUdpeDU4uLM/DyQAvNaAAcdQ3ssAAAA"/>
  </w:docVars>
  <w:rsids>
    <w:rsidRoot w:val="00BB1501"/>
    <w:rsid w:val="0000152D"/>
    <w:rsid w:val="00001C9B"/>
    <w:rsid w:val="00006A28"/>
    <w:rsid w:val="000128CE"/>
    <w:rsid w:val="00032A24"/>
    <w:rsid w:val="000335C3"/>
    <w:rsid w:val="00035FBA"/>
    <w:rsid w:val="00037798"/>
    <w:rsid w:val="000401E3"/>
    <w:rsid w:val="00040A83"/>
    <w:rsid w:val="00040B38"/>
    <w:rsid w:val="00043D8C"/>
    <w:rsid w:val="000446AD"/>
    <w:rsid w:val="00050ABB"/>
    <w:rsid w:val="0005497E"/>
    <w:rsid w:val="00060099"/>
    <w:rsid w:val="00070D8D"/>
    <w:rsid w:val="00071413"/>
    <w:rsid w:val="0007251B"/>
    <w:rsid w:val="000817B5"/>
    <w:rsid w:val="00090E7E"/>
    <w:rsid w:val="00097B6A"/>
    <w:rsid w:val="000A00D7"/>
    <w:rsid w:val="000A36C0"/>
    <w:rsid w:val="000A439E"/>
    <w:rsid w:val="000B2A30"/>
    <w:rsid w:val="000B542D"/>
    <w:rsid w:val="000C3A15"/>
    <w:rsid w:val="000C59B4"/>
    <w:rsid w:val="000D259E"/>
    <w:rsid w:val="000D26C9"/>
    <w:rsid w:val="000D6960"/>
    <w:rsid w:val="000E73F1"/>
    <w:rsid w:val="000F139A"/>
    <w:rsid w:val="000F2A50"/>
    <w:rsid w:val="000F5AB9"/>
    <w:rsid w:val="000F5C72"/>
    <w:rsid w:val="001108D4"/>
    <w:rsid w:val="0012116F"/>
    <w:rsid w:val="00121F81"/>
    <w:rsid w:val="00122678"/>
    <w:rsid w:val="00147481"/>
    <w:rsid w:val="0014790C"/>
    <w:rsid w:val="00157F31"/>
    <w:rsid w:val="00161438"/>
    <w:rsid w:val="00167060"/>
    <w:rsid w:val="00167109"/>
    <w:rsid w:val="00170E13"/>
    <w:rsid w:val="00170ED2"/>
    <w:rsid w:val="00174C1E"/>
    <w:rsid w:val="00175FB2"/>
    <w:rsid w:val="001863A9"/>
    <w:rsid w:val="0018748F"/>
    <w:rsid w:val="0019161B"/>
    <w:rsid w:val="001967F3"/>
    <w:rsid w:val="001B254B"/>
    <w:rsid w:val="001B33CA"/>
    <w:rsid w:val="001D3566"/>
    <w:rsid w:val="001D7D1A"/>
    <w:rsid w:val="001E674E"/>
    <w:rsid w:val="001F0938"/>
    <w:rsid w:val="001F36B3"/>
    <w:rsid w:val="001F7458"/>
    <w:rsid w:val="0021471C"/>
    <w:rsid w:val="00214DEE"/>
    <w:rsid w:val="0021585A"/>
    <w:rsid w:val="002171EE"/>
    <w:rsid w:val="00224DA3"/>
    <w:rsid w:val="00241ED3"/>
    <w:rsid w:val="00246164"/>
    <w:rsid w:val="00246A50"/>
    <w:rsid w:val="0025088F"/>
    <w:rsid w:val="00253277"/>
    <w:rsid w:val="00257531"/>
    <w:rsid w:val="002619D0"/>
    <w:rsid w:val="002635CB"/>
    <w:rsid w:val="00263EF8"/>
    <w:rsid w:val="00264CCA"/>
    <w:rsid w:val="0026531A"/>
    <w:rsid w:val="00274062"/>
    <w:rsid w:val="002748F7"/>
    <w:rsid w:val="00275E6C"/>
    <w:rsid w:val="002817CF"/>
    <w:rsid w:val="00281B7F"/>
    <w:rsid w:val="00285259"/>
    <w:rsid w:val="002906FC"/>
    <w:rsid w:val="00290D68"/>
    <w:rsid w:val="002A0649"/>
    <w:rsid w:val="002A0981"/>
    <w:rsid w:val="002A1984"/>
    <w:rsid w:val="002A1AD6"/>
    <w:rsid w:val="002A1D25"/>
    <w:rsid w:val="002A4E21"/>
    <w:rsid w:val="002C0117"/>
    <w:rsid w:val="002C197F"/>
    <w:rsid w:val="002C3908"/>
    <w:rsid w:val="002D519B"/>
    <w:rsid w:val="002D7A79"/>
    <w:rsid w:val="002F1AB9"/>
    <w:rsid w:val="002F1DFC"/>
    <w:rsid w:val="002F7C91"/>
    <w:rsid w:val="00300A5B"/>
    <w:rsid w:val="003119F9"/>
    <w:rsid w:val="00316BE5"/>
    <w:rsid w:val="0032070C"/>
    <w:rsid w:val="0032152D"/>
    <w:rsid w:val="00323364"/>
    <w:rsid w:val="0032346A"/>
    <w:rsid w:val="00325AF4"/>
    <w:rsid w:val="003303CF"/>
    <w:rsid w:val="00334CC4"/>
    <w:rsid w:val="00343CD3"/>
    <w:rsid w:val="00350EBC"/>
    <w:rsid w:val="00352AF4"/>
    <w:rsid w:val="00354B89"/>
    <w:rsid w:val="003552AF"/>
    <w:rsid w:val="00357D48"/>
    <w:rsid w:val="0036358A"/>
    <w:rsid w:val="00366608"/>
    <w:rsid w:val="00367758"/>
    <w:rsid w:val="00371B93"/>
    <w:rsid w:val="0038063B"/>
    <w:rsid w:val="00381B17"/>
    <w:rsid w:val="00383B77"/>
    <w:rsid w:val="003940F2"/>
    <w:rsid w:val="00396220"/>
    <w:rsid w:val="00396FE0"/>
    <w:rsid w:val="00397907"/>
    <w:rsid w:val="003A18CD"/>
    <w:rsid w:val="003A3B8A"/>
    <w:rsid w:val="003A476A"/>
    <w:rsid w:val="003B565B"/>
    <w:rsid w:val="003C2552"/>
    <w:rsid w:val="003C6556"/>
    <w:rsid w:val="003C70B2"/>
    <w:rsid w:val="003D1AAF"/>
    <w:rsid w:val="003D2C05"/>
    <w:rsid w:val="003D74E4"/>
    <w:rsid w:val="003E7AE0"/>
    <w:rsid w:val="003F1381"/>
    <w:rsid w:val="0040227A"/>
    <w:rsid w:val="00412BFF"/>
    <w:rsid w:val="00414056"/>
    <w:rsid w:val="004159AD"/>
    <w:rsid w:val="00420E82"/>
    <w:rsid w:val="00422493"/>
    <w:rsid w:val="004316E8"/>
    <w:rsid w:val="004344C1"/>
    <w:rsid w:val="00443B93"/>
    <w:rsid w:val="004441DE"/>
    <w:rsid w:val="004460AD"/>
    <w:rsid w:val="00450C29"/>
    <w:rsid w:val="00456E6C"/>
    <w:rsid w:val="0045765A"/>
    <w:rsid w:val="00465C41"/>
    <w:rsid w:val="00466137"/>
    <w:rsid w:val="00466AE6"/>
    <w:rsid w:val="00467B7D"/>
    <w:rsid w:val="004724CC"/>
    <w:rsid w:val="004734A7"/>
    <w:rsid w:val="00474937"/>
    <w:rsid w:val="00477F19"/>
    <w:rsid w:val="00480FBC"/>
    <w:rsid w:val="00482E84"/>
    <w:rsid w:val="00484B6F"/>
    <w:rsid w:val="00486914"/>
    <w:rsid w:val="004945E4"/>
    <w:rsid w:val="004A0553"/>
    <w:rsid w:val="004A0EA4"/>
    <w:rsid w:val="004A43E2"/>
    <w:rsid w:val="004A6A96"/>
    <w:rsid w:val="004C4AC0"/>
    <w:rsid w:val="004C7D1C"/>
    <w:rsid w:val="004D12A7"/>
    <w:rsid w:val="004D61AB"/>
    <w:rsid w:val="004E0DE8"/>
    <w:rsid w:val="004E290C"/>
    <w:rsid w:val="004E45B4"/>
    <w:rsid w:val="004E55CD"/>
    <w:rsid w:val="004F54D3"/>
    <w:rsid w:val="00505CE7"/>
    <w:rsid w:val="00513A11"/>
    <w:rsid w:val="0051590E"/>
    <w:rsid w:val="00516ED1"/>
    <w:rsid w:val="00520101"/>
    <w:rsid w:val="0052482D"/>
    <w:rsid w:val="00525EAF"/>
    <w:rsid w:val="00526392"/>
    <w:rsid w:val="00535183"/>
    <w:rsid w:val="00541D40"/>
    <w:rsid w:val="00542E61"/>
    <w:rsid w:val="005468BC"/>
    <w:rsid w:val="005507D8"/>
    <w:rsid w:val="00551685"/>
    <w:rsid w:val="00552B83"/>
    <w:rsid w:val="00562313"/>
    <w:rsid w:val="00563609"/>
    <w:rsid w:val="00566648"/>
    <w:rsid w:val="00570E84"/>
    <w:rsid w:val="005756AF"/>
    <w:rsid w:val="0058652D"/>
    <w:rsid w:val="00587E62"/>
    <w:rsid w:val="00590EE2"/>
    <w:rsid w:val="005A1785"/>
    <w:rsid w:val="005A6DAD"/>
    <w:rsid w:val="005B42BE"/>
    <w:rsid w:val="005B5F94"/>
    <w:rsid w:val="005C1A1C"/>
    <w:rsid w:val="005C40EC"/>
    <w:rsid w:val="005C7F2A"/>
    <w:rsid w:val="005D04E2"/>
    <w:rsid w:val="005D55F3"/>
    <w:rsid w:val="005D689B"/>
    <w:rsid w:val="005E29B9"/>
    <w:rsid w:val="00604BB5"/>
    <w:rsid w:val="00605902"/>
    <w:rsid w:val="00607F2D"/>
    <w:rsid w:val="00612487"/>
    <w:rsid w:val="0061586A"/>
    <w:rsid w:val="00616102"/>
    <w:rsid w:val="0061680E"/>
    <w:rsid w:val="00625812"/>
    <w:rsid w:val="00626C66"/>
    <w:rsid w:val="00627334"/>
    <w:rsid w:val="0063142F"/>
    <w:rsid w:val="00634C1C"/>
    <w:rsid w:val="00636968"/>
    <w:rsid w:val="00654CEB"/>
    <w:rsid w:val="00655B40"/>
    <w:rsid w:val="00663128"/>
    <w:rsid w:val="00663E01"/>
    <w:rsid w:val="00665BC9"/>
    <w:rsid w:val="00666AB0"/>
    <w:rsid w:val="00687569"/>
    <w:rsid w:val="0068787B"/>
    <w:rsid w:val="006925D4"/>
    <w:rsid w:val="00693610"/>
    <w:rsid w:val="00694C42"/>
    <w:rsid w:val="006B59FD"/>
    <w:rsid w:val="006C4F1D"/>
    <w:rsid w:val="006C6728"/>
    <w:rsid w:val="006C7BA6"/>
    <w:rsid w:val="006D61AF"/>
    <w:rsid w:val="006E1E8E"/>
    <w:rsid w:val="006E3A9D"/>
    <w:rsid w:val="006E59B1"/>
    <w:rsid w:val="006E7AB6"/>
    <w:rsid w:val="006F31DE"/>
    <w:rsid w:val="006F3D1D"/>
    <w:rsid w:val="006F45A9"/>
    <w:rsid w:val="006F4B53"/>
    <w:rsid w:val="006F6D0F"/>
    <w:rsid w:val="00702181"/>
    <w:rsid w:val="00702256"/>
    <w:rsid w:val="0070289D"/>
    <w:rsid w:val="00704713"/>
    <w:rsid w:val="00712284"/>
    <w:rsid w:val="00713226"/>
    <w:rsid w:val="00716584"/>
    <w:rsid w:val="00716D22"/>
    <w:rsid w:val="00717D31"/>
    <w:rsid w:val="007239E8"/>
    <w:rsid w:val="00725A02"/>
    <w:rsid w:val="00727579"/>
    <w:rsid w:val="00732A14"/>
    <w:rsid w:val="007331D4"/>
    <w:rsid w:val="00744262"/>
    <w:rsid w:val="007479BF"/>
    <w:rsid w:val="00751746"/>
    <w:rsid w:val="00753371"/>
    <w:rsid w:val="0076067C"/>
    <w:rsid w:val="00761928"/>
    <w:rsid w:val="00763CB7"/>
    <w:rsid w:val="0077166D"/>
    <w:rsid w:val="00772B8D"/>
    <w:rsid w:val="00777553"/>
    <w:rsid w:val="007817DB"/>
    <w:rsid w:val="00787BDF"/>
    <w:rsid w:val="00792A8F"/>
    <w:rsid w:val="007957AC"/>
    <w:rsid w:val="007A5EF5"/>
    <w:rsid w:val="007A7BF0"/>
    <w:rsid w:val="007B055C"/>
    <w:rsid w:val="007B591D"/>
    <w:rsid w:val="007B5C0E"/>
    <w:rsid w:val="007B64BC"/>
    <w:rsid w:val="007C0063"/>
    <w:rsid w:val="007C13A2"/>
    <w:rsid w:val="007C5AA6"/>
    <w:rsid w:val="007C68F8"/>
    <w:rsid w:val="007D1A67"/>
    <w:rsid w:val="007D33DF"/>
    <w:rsid w:val="007D6604"/>
    <w:rsid w:val="007E030E"/>
    <w:rsid w:val="007E227F"/>
    <w:rsid w:val="007E6DC3"/>
    <w:rsid w:val="007F1AC7"/>
    <w:rsid w:val="007F55F5"/>
    <w:rsid w:val="00800748"/>
    <w:rsid w:val="00804084"/>
    <w:rsid w:val="00814E5B"/>
    <w:rsid w:val="008163C6"/>
    <w:rsid w:val="008200C0"/>
    <w:rsid w:val="008204A4"/>
    <w:rsid w:val="00823472"/>
    <w:rsid w:val="0082487E"/>
    <w:rsid w:val="00826B86"/>
    <w:rsid w:val="00837DBB"/>
    <w:rsid w:val="0084103D"/>
    <w:rsid w:val="008418F8"/>
    <w:rsid w:val="00847AF9"/>
    <w:rsid w:val="00852C8E"/>
    <w:rsid w:val="00857832"/>
    <w:rsid w:val="008579D8"/>
    <w:rsid w:val="00861FED"/>
    <w:rsid w:val="008719E4"/>
    <w:rsid w:val="00872B31"/>
    <w:rsid w:val="00876936"/>
    <w:rsid w:val="00880B81"/>
    <w:rsid w:val="00886254"/>
    <w:rsid w:val="0088662A"/>
    <w:rsid w:val="00894F56"/>
    <w:rsid w:val="0089710E"/>
    <w:rsid w:val="008975AA"/>
    <w:rsid w:val="0089773D"/>
    <w:rsid w:val="008B2BFB"/>
    <w:rsid w:val="008C6CEE"/>
    <w:rsid w:val="008C6F68"/>
    <w:rsid w:val="008D4888"/>
    <w:rsid w:val="008D7A52"/>
    <w:rsid w:val="008E0073"/>
    <w:rsid w:val="008E0815"/>
    <w:rsid w:val="008E43B6"/>
    <w:rsid w:val="008F53CD"/>
    <w:rsid w:val="0090439B"/>
    <w:rsid w:val="00910A77"/>
    <w:rsid w:val="00912231"/>
    <w:rsid w:val="0091752F"/>
    <w:rsid w:val="0092339B"/>
    <w:rsid w:val="00940293"/>
    <w:rsid w:val="00943C52"/>
    <w:rsid w:val="009503E8"/>
    <w:rsid w:val="00950DCF"/>
    <w:rsid w:val="00954F51"/>
    <w:rsid w:val="009667C5"/>
    <w:rsid w:val="00984439"/>
    <w:rsid w:val="00984FC7"/>
    <w:rsid w:val="0098654C"/>
    <w:rsid w:val="009A1B4F"/>
    <w:rsid w:val="009A7A3C"/>
    <w:rsid w:val="009B41FE"/>
    <w:rsid w:val="009B5EAC"/>
    <w:rsid w:val="009C5961"/>
    <w:rsid w:val="009D56EC"/>
    <w:rsid w:val="009E28AA"/>
    <w:rsid w:val="009E3AC4"/>
    <w:rsid w:val="009E7450"/>
    <w:rsid w:val="009F3303"/>
    <w:rsid w:val="009F6012"/>
    <w:rsid w:val="00A00682"/>
    <w:rsid w:val="00A00827"/>
    <w:rsid w:val="00A03CDC"/>
    <w:rsid w:val="00A03E7D"/>
    <w:rsid w:val="00A067EB"/>
    <w:rsid w:val="00A1312B"/>
    <w:rsid w:val="00A1373C"/>
    <w:rsid w:val="00A15734"/>
    <w:rsid w:val="00A157E1"/>
    <w:rsid w:val="00A164A1"/>
    <w:rsid w:val="00A23C95"/>
    <w:rsid w:val="00A24EC6"/>
    <w:rsid w:val="00A27F20"/>
    <w:rsid w:val="00A30773"/>
    <w:rsid w:val="00A32BCB"/>
    <w:rsid w:val="00A36604"/>
    <w:rsid w:val="00A40546"/>
    <w:rsid w:val="00A4138A"/>
    <w:rsid w:val="00A466EA"/>
    <w:rsid w:val="00A46BD3"/>
    <w:rsid w:val="00A52AF0"/>
    <w:rsid w:val="00A54277"/>
    <w:rsid w:val="00A55AF3"/>
    <w:rsid w:val="00A5674D"/>
    <w:rsid w:val="00A579F1"/>
    <w:rsid w:val="00A7438F"/>
    <w:rsid w:val="00A74EE1"/>
    <w:rsid w:val="00A80C22"/>
    <w:rsid w:val="00A8148C"/>
    <w:rsid w:val="00A81EBA"/>
    <w:rsid w:val="00A9113B"/>
    <w:rsid w:val="00A917CC"/>
    <w:rsid w:val="00A932AA"/>
    <w:rsid w:val="00A9525D"/>
    <w:rsid w:val="00AA1354"/>
    <w:rsid w:val="00AA15CA"/>
    <w:rsid w:val="00AB50E2"/>
    <w:rsid w:val="00AB6238"/>
    <w:rsid w:val="00AB655D"/>
    <w:rsid w:val="00AB7C58"/>
    <w:rsid w:val="00AC7D11"/>
    <w:rsid w:val="00AD2511"/>
    <w:rsid w:val="00AE00B3"/>
    <w:rsid w:val="00AE0DA1"/>
    <w:rsid w:val="00AE1072"/>
    <w:rsid w:val="00AE30BA"/>
    <w:rsid w:val="00AF5066"/>
    <w:rsid w:val="00AF601D"/>
    <w:rsid w:val="00B01C8A"/>
    <w:rsid w:val="00B0282A"/>
    <w:rsid w:val="00B05A64"/>
    <w:rsid w:val="00B12136"/>
    <w:rsid w:val="00B14EE9"/>
    <w:rsid w:val="00B15F7B"/>
    <w:rsid w:val="00B17C4F"/>
    <w:rsid w:val="00B31097"/>
    <w:rsid w:val="00B319B5"/>
    <w:rsid w:val="00B330E6"/>
    <w:rsid w:val="00B35972"/>
    <w:rsid w:val="00B35CEE"/>
    <w:rsid w:val="00B41B8F"/>
    <w:rsid w:val="00B504B4"/>
    <w:rsid w:val="00B5143E"/>
    <w:rsid w:val="00B51E81"/>
    <w:rsid w:val="00B57CBA"/>
    <w:rsid w:val="00B71B02"/>
    <w:rsid w:val="00B74ABB"/>
    <w:rsid w:val="00B7516D"/>
    <w:rsid w:val="00B82139"/>
    <w:rsid w:val="00B85383"/>
    <w:rsid w:val="00B853EA"/>
    <w:rsid w:val="00B90584"/>
    <w:rsid w:val="00BA20C9"/>
    <w:rsid w:val="00BA292A"/>
    <w:rsid w:val="00BA5242"/>
    <w:rsid w:val="00BB1501"/>
    <w:rsid w:val="00BD0EB5"/>
    <w:rsid w:val="00BD176E"/>
    <w:rsid w:val="00BD26E8"/>
    <w:rsid w:val="00BD4884"/>
    <w:rsid w:val="00BE1365"/>
    <w:rsid w:val="00BE2A13"/>
    <w:rsid w:val="00BE43B1"/>
    <w:rsid w:val="00BF1E28"/>
    <w:rsid w:val="00BF37EF"/>
    <w:rsid w:val="00BF47C0"/>
    <w:rsid w:val="00C01058"/>
    <w:rsid w:val="00C10E84"/>
    <w:rsid w:val="00C20B91"/>
    <w:rsid w:val="00C23A66"/>
    <w:rsid w:val="00C23E25"/>
    <w:rsid w:val="00C259EE"/>
    <w:rsid w:val="00C339D6"/>
    <w:rsid w:val="00C40694"/>
    <w:rsid w:val="00C41EDA"/>
    <w:rsid w:val="00C43BEB"/>
    <w:rsid w:val="00C44429"/>
    <w:rsid w:val="00C45116"/>
    <w:rsid w:val="00C45E79"/>
    <w:rsid w:val="00C47CFB"/>
    <w:rsid w:val="00C508C1"/>
    <w:rsid w:val="00C5311F"/>
    <w:rsid w:val="00C655B2"/>
    <w:rsid w:val="00C66292"/>
    <w:rsid w:val="00C705F6"/>
    <w:rsid w:val="00C71269"/>
    <w:rsid w:val="00C72400"/>
    <w:rsid w:val="00C7254C"/>
    <w:rsid w:val="00C827BB"/>
    <w:rsid w:val="00C86213"/>
    <w:rsid w:val="00C8662E"/>
    <w:rsid w:val="00C8679C"/>
    <w:rsid w:val="00C87152"/>
    <w:rsid w:val="00C873F8"/>
    <w:rsid w:val="00C94E97"/>
    <w:rsid w:val="00C96A14"/>
    <w:rsid w:val="00CA09FA"/>
    <w:rsid w:val="00CC0AA3"/>
    <w:rsid w:val="00CD539F"/>
    <w:rsid w:val="00CE52AD"/>
    <w:rsid w:val="00CE61F5"/>
    <w:rsid w:val="00CF3D75"/>
    <w:rsid w:val="00D00797"/>
    <w:rsid w:val="00D02440"/>
    <w:rsid w:val="00D07503"/>
    <w:rsid w:val="00D07980"/>
    <w:rsid w:val="00D14BA9"/>
    <w:rsid w:val="00D15719"/>
    <w:rsid w:val="00D210D1"/>
    <w:rsid w:val="00D2234C"/>
    <w:rsid w:val="00D242B0"/>
    <w:rsid w:val="00D246BA"/>
    <w:rsid w:val="00D257A7"/>
    <w:rsid w:val="00D264E4"/>
    <w:rsid w:val="00D26DEE"/>
    <w:rsid w:val="00D3641B"/>
    <w:rsid w:val="00D40FA1"/>
    <w:rsid w:val="00D4564F"/>
    <w:rsid w:val="00D46F50"/>
    <w:rsid w:val="00D61D82"/>
    <w:rsid w:val="00D629A1"/>
    <w:rsid w:val="00D634CE"/>
    <w:rsid w:val="00D66601"/>
    <w:rsid w:val="00D70B1C"/>
    <w:rsid w:val="00D74662"/>
    <w:rsid w:val="00D82C4E"/>
    <w:rsid w:val="00D90035"/>
    <w:rsid w:val="00D92AB0"/>
    <w:rsid w:val="00DB4630"/>
    <w:rsid w:val="00DC00D5"/>
    <w:rsid w:val="00DC155E"/>
    <w:rsid w:val="00DC25E4"/>
    <w:rsid w:val="00DD0B34"/>
    <w:rsid w:val="00DD12BE"/>
    <w:rsid w:val="00DD22C3"/>
    <w:rsid w:val="00DD5CCF"/>
    <w:rsid w:val="00DD6EBD"/>
    <w:rsid w:val="00DD798E"/>
    <w:rsid w:val="00DE388D"/>
    <w:rsid w:val="00DE455A"/>
    <w:rsid w:val="00DE533D"/>
    <w:rsid w:val="00DF356F"/>
    <w:rsid w:val="00DF748C"/>
    <w:rsid w:val="00E068CD"/>
    <w:rsid w:val="00E11190"/>
    <w:rsid w:val="00E132D7"/>
    <w:rsid w:val="00E14029"/>
    <w:rsid w:val="00E14519"/>
    <w:rsid w:val="00E2137C"/>
    <w:rsid w:val="00E31134"/>
    <w:rsid w:val="00E33648"/>
    <w:rsid w:val="00E34AA4"/>
    <w:rsid w:val="00E37291"/>
    <w:rsid w:val="00E41B28"/>
    <w:rsid w:val="00E42EB3"/>
    <w:rsid w:val="00E511E1"/>
    <w:rsid w:val="00E54261"/>
    <w:rsid w:val="00E550EA"/>
    <w:rsid w:val="00E60B73"/>
    <w:rsid w:val="00E629BF"/>
    <w:rsid w:val="00E653EB"/>
    <w:rsid w:val="00E658CE"/>
    <w:rsid w:val="00E65EC7"/>
    <w:rsid w:val="00E65F9F"/>
    <w:rsid w:val="00E7316F"/>
    <w:rsid w:val="00E74411"/>
    <w:rsid w:val="00E87C55"/>
    <w:rsid w:val="00E90A5D"/>
    <w:rsid w:val="00EA52A5"/>
    <w:rsid w:val="00EA5A4F"/>
    <w:rsid w:val="00EB2102"/>
    <w:rsid w:val="00EC10D3"/>
    <w:rsid w:val="00EC16F8"/>
    <w:rsid w:val="00EC6472"/>
    <w:rsid w:val="00EC7BE5"/>
    <w:rsid w:val="00ED416A"/>
    <w:rsid w:val="00ED4C30"/>
    <w:rsid w:val="00EE0A89"/>
    <w:rsid w:val="00EE7B96"/>
    <w:rsid w:val="00F00892"/>
    <w:rsid w:val="00F05323"/>
    <w:rsid w:val="00F11A78"/>
    <w:rsid w:val="00F1296E"/>
    <w:rsid w:val="00F25466"/>
    <w:rsid w:val="00F33E14"/>
    <w:rsid w:val="00F343E2"/>
    <w:rsid w:val="00F35628"/>
    <w:rsid w:val="00F426EA"/>
    <w:rsid w:val="00F616B3"/>
    <w:rsid w:val="00F62FA3"/>
    <w:rsid w:val="00F64686"/>
    <w:rsid w:val="00F66A3F"/>
    <w:rsid w:val="00F66D93"/>
    <w:rsid w:val="00F80EBC"/>
    <w:rsid w:val="00F924CC"/>
    <w:rsid w:val="00FA3900"/>
    <w:rsid w:val="00FB0382"/>
    <w:rsid w:val="00FB4132"/>
    <w:rsid w:val="00FB4CC2"/>
    <w:rsid w:val="00FC0178"/>
    <w:rsid w:val="00FC31FA"/>
    <w:rsid w:val="00FC5C55"/>
    <w:rsid w:val="00FD2D92"/>
    <w:rsid w:val="00FD356C"/>
    <w:rsid w:val="00FD36DA"/>
    <w:rsid w:val="00FD7A47"/>
    <w:rsid w:val="00FD7EAF"/>
    <w:rsid w:val="00FE2897"/>
    <w:rsid w:val="00FE3C94"/>
    <w:rsid w:val="00FF1A1A"/>
    <w:rsid w:val="00FF3129"/>
    <w:rsid w:val="00FF58FE"/>
    <w:rsid w:val="00FF6D8F"/>
    <w:rsid w:val="00FF7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C82A"/>
  <w15:docId w15:val="{7B3B0685-5961-45BD-AAD5-12F98249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501"/>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B1501"/>
    <w:pPr>
      <w:spacing w:after="0" w:line="240" w:lineRule="auto"/>
    </w:pPr>
  </w:style>
  <w:style w:type="paragraph" w:styleId="Odstavecseseznamem">
    <w:name w:val="List Paragraph"/>
    <w:basedOn w:val="Normln"/>
    <w:uiPriority w:val="34"/>
    <w:qFormat/>
    <w:rsid w:val="00BB1501"/>
    <w:pPr>
      <w:ind w:left="720"/>
      <w:contextualSpacing/>
    </w:pPr>
  </w:style>
  <w:style w:type="paragraph" w:styleId="Textbubliny">
    <w:name w:val="Balloon Text"/>
    <w:basedOn w:val="Normln"/>
    <w:link w:val="TextbublinyChar"/>
    <w:uiPriority w:val="99"/>
    <w:semiHidden/>
    <w:unhideWhenUsed/>
    <w:rsid w:val="00480FBC"/>
    <w:rPr>
      <w:rFonts w:ascii="Tahoma" w:hAnsi="Tahoma" w:cs="Tahoma"/>
      <w:sz w:val="16"/>
      <w:szCs w:val="16"/>
    </w:rPr>
  </w:style>
  <w:style w:type="character" w:customStyle="1" w:styleId="TextbublinyChar">
    <w:name w:val="Text bubliny Char"/>
    <w:basedOn w:val="Standardnpsmoodstavce"/>
    <w:link w:val="Textbubliny"/>
    <w:uiPriority w:val="99"/>
    <w:semiHidden/>
    <w:rsid w:val="00480FBC"/>
    <w:rPr>
      <w:rFonts w:ascii="Tahoma" w:hAnsi="Tahoma" w:cs="Tahoma"/>
      <w:sz w:val="16"/>
      <w:szCs w:val="16"/>
      <w:lang w:eastAsia="cs-CZ"/>
    </w:rPr>
  </w:style>
  <w:style w:type="character" w:styleId="Hypertextovodkaz">
    <w:name w:val="Hyperlink"/>
    <w:basedOn w:val="Standardnpsmoodstavce"/>
    <w:uiPriority w:val="99"/>
    <w:unhideWhenUsed/>
    <w:rsid w:val="00175FB2"/>
    <w:rPr>
      <w:color w:val="0563C1" w:themeColor="hyperlink"/>
      <w:u w:val="single"/>
    </w:rPr>
  </w:style>
  <w:style w:type="character" w:customStyle="1" w:styleId="Nevyeenzmnka1">
    <w:name w:val="Nevyřešená zmínka1"/>
    <w:basedOn w:val="Standardnpsmoodstavce"/>
    <w:uiPriority w:val="99"/>
    <w:semiHidden/>
    <w:unhideWhenUsed/>
    <w:rsid w:val="00175FB2"/>
    <w:rPr>
      <w:color w:val="605E5C"/>
      <w:shd w:val="clear" w:color="auto" w:fill="E1DFDD"/>
    </w:rPr>
  </w:style>
  <w:style w:type="paragraph" w:styleId="Zhlav">
    <w:name w:val="header"/>
    <w:basedOn w:val="Normln"/>
    <w:link w:val="ZhlavChar"/>
    <w:uiPriority w:val="99"/>
    <w:unhideWhenUsed/>
    <w:rsid w:val="007D33DF"/>
    <w:pPr>
      <w:tabs>
        <w:tab w:val="center" w:pos="4536"/>
        <w:tab w:val="right" w:pos="9072"/>
      </w:tabs>
    </w:pPr>
  </w:style>
  <w:style w:type="character" w:customStyle="1" w:styleId="ZhlavChar">
    <w:name w:val="Záhlaví Char"/>
    <w:basedOn w:val="Standardnpsmoodstavce"/>
    <w:link w:val="Zhlav"/>
    <w:uiPriority w:val="99"/>
    <w:rsid w:val="007D33DF"/>
    <w:rPr>
      <w:rFonts w:ascii="Times New Roman" w:hAnsi="Times New Roman" w:cs="Times New Roman"/>
      <w:sz w:val="24"/>
      <w:szCs w:val="24"/>
      <w:lang w:eastAsia="cs-CZ"/>
    </w:rPr>
  </w:style>
  <w:style w:type="paragraph" w:styleId="Zpat">
    <w:name w:val="footer"/>
    <w:basedOn w:val="Normln"/>
    <w:link w:val="ZpatChar"/>
    <w:uiPriority w:val="99"/>
    <w:unhideWhenUsed/>
    <w:rsid w:val="007D33DF"/>
    <w:pPr>
      <w:tabs>
        <w:tab w:val="center" w:pos="4536"/>
        <w:tab w:val="right" w:pos="9072"/>
      </w:tabs>
    </w:pPr>
  </w:style>
  <w:style w:type="character" w:customStyle="1" w:styleId="ZpatChar">
    <w:name w:val="Zápatí Char"/>
    <w:basedOn w:val="Standardnpsmoodstavce"/>
    <w:link w:val="Zpat"/>
    <w:uiPriority w:val="99"/>
    <w:rsid w:val="007D33DF"/>
    <w:rPr>
      <w:rFonts w:ascii="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FA3900"/>
    <w:rPr>
      <w:color w:val="605E5C"/>
      <w:shd w:val="clear" w:color="auto" w:fill="E1DFDD"/>
    </w:rPr>
  </w:style>
  <w:style w:type="paragraph" w:styleId="Normlnweb">
    <w:name w:val="Normal (Web)"/>
    <w:basedOn w:val="Normln"/>
    <w:uiPriority w:val="99"/>
    <w:semiHidden/>
    <w:unhideWhenUsed/>
    <w:rsid w:val="00E34AA4"/>
    <w:pPr>
      <w:spacing w:before="100" w:beforeAutospacing="1" w:after="100" w:afterAutospacing="1"/>
    </w:pPr>
    <w:rPr>
      <w:rFonts w:eastAsia="Times New Roman"/>
    </w:rPr>
  </w:style>
  <w:style w:type="character" w:styleId="Siln">
    <w:name w:val="Strong"/>
    <w:basedOn w:val="Standardnpsmoodstavce"/>
    <w:uiPriority w:val="22"/>
    <w:qFormat/>
    <w:rsid w:val="00E34AA4"/>
    <w:rPr>
      <w:b/>
      <w:bCs/>
    </w:rPr>
  </w:style>
  <w:style w:type="character" w:styleId="Odkaznakoment">
    <w:name w:val="annotation reference"/>
    <w:basedOn w:val="Standardnpsmoodstavce"/>
    <w:uiPriority w:val="99"/>
    <w:semiHidden/>
    <w:unhideWhenUsed/>
    <w:rsid w:val="00420E82"/>
    <w:rPr>
      <w:sz w:val="16"/>
      <w:szCs w:val="16"/>
    </w:rPr>
  </w:style>
  <w:style w:type="paragraph" w:styleId="Textkomente">
    <w:name w:val="annotation text"/>
    <w:basedOn w:val="Normln"/>
    <w:link w:val="TextkomenteChar"/>
    <w:uiPriority w:val="99"/>
    <w:semiHidden/>
    <w:unhideWhenUsed/>
    <w:rsid w:val="00420E82"/>
    <w:rPr>
      <w:sz w:val="20"/>
      <w:szCs w:val="20"/>
    </w:rPr>
  </w:style>
  <w:style w:type="character" w:customStyle="1" w:styleId="TextkomenteChar">
    <w:name w:val="Text komentáře Char"/>
    <w:basedOn w:val="Standardnpsmoodstavce"/>
    <w:link w:val="Textkomente"/>
    <w:uiPriority w:val="99"/>
    <w:semiHidden/>
    <w:rsid w:val="00420E82"/>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20E82"/>
    <w:rPr>
      <w:b/>
      <w:bCs/>
    </w:rPr>
  </w:style>
  <w:style w:type="character" w:customStyle="1" w:styleId="PedmtkomenteChar">
    <w:name w:val="Předmět komentáře Char"/>
    <w:basedOn w:val="TextkomenteChar"/>
    <w:link w:val="Pedmtkomente"/>
    <w:uiPriority w:val="99"/>
    <w:semiHidden/>
    <w:rsid w:val="00420E82"/>
    <w:rPr>
      <w:rFonts w:ascii="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743">
      <w:bodyDiv w:val="1"/>
      <w:marLeft w:val="0"/>
      <w:marRight w:val="0"/>
      <w:marTop w:val="0"/>
      <w:marBottom w:val="0"/>
      <w:divBdr>
        <w:top w:val="none" w:sz="0" w:space="0" w:color="auto"/>
        <w:left w:val="none" w:sz="0" w:space="0" w:color="auto"/>
        <w:bottom w:val="none" w:sz="0" w:space="0" w:color="auto"/>
        <w:right w:val="none" w:sz="0" w:space="0" w:color="auto"/>
      </w:divBdr>
    </w:div>
    <w:div w:id="184566003">
      <w:bodyDiv w:val="1"/>
      <w:marLeft w:val="0"/>
      <w:marRight w:val="0"/>
      <w:marTop w:val="0"/>
      <w:marBottom w:val="0"/>
      <w:divBdr>
        <w:top w:val="none" w:sz="0" w:space="0" w:color="auto"/>
        <w:left w:val="none" w:sz="0" w:space="0" w:color="auto"/>
        <w:bottom w:val="none" w:sz="0" w:space="0" w:color="auto"/>
        <w:right w:val="none" w:sz="0" w:space="0" w:color="auto"/>
      </w:divBdr>
    </w:div>
    <w:div w:id="208691703">
      <w:bodyDiv w:val="1"/>
      <w:marLeft w:val="0"/>
      <w:marRight w:val="0"/>
      <w:marTop w:val="0"/>
      <w:marBottom w:val="0"/>
      <w:divBdr>
        <w:top w:val="none" w:sz="0" w:space="0" w:color="auto"/>
        <w:left w:val="none" w:sz="0" w:space="0" w:color="auto"/>
        <w:bottom w:val="none" w:sz="0" w:space="0" w:color="auto"/>
        <w:right w:val="none" w:sz="0" w:space="0" w:color="auto"/>
      </w:divBdr>
    </w:div>
    <w:div w:id="275984401">
      <w:bodyDiv w:val="1"/>
      <w:marLeft w:val="0"/>
      <w:marRight w:val="0"/>
      <w:marTop w:val="0"/>
      <w:marBottom w:val="0"/>
      <w:divBdr>
        <w:top w:val="none" w:sz="0" w:space="0" w:color="auto"/>
        <w:left w:val="none" w:sz="0" w:space="0" w:color="auto"/>
        <w:bottom w:val="none" w:sz="0" w:space="0" w:color="auto"/>
        <w:right w:val="none" w:sz="0" w:space="0" w:color="auto"/>
      </w:divBdr>
    </w:div>
    <w:div w:id="545680522">
      <w:bodyDiv w:val="1"/>
      <w:marLeft w:val="0"/>
      <w:marRight w:val="0"/>
      <w:marTop w:val="0"/>
      <w:marBottom w:val="0"/>
      <w:divBdr>
        <w:top w:val="none" w:sz="0" w:space="0" w:color="auto"/>
        <w:left w:val="none" w:sz="0" w:space="0" w:color="auto"/>
        <w:bottom w:val="none" w:sz="0" w:space="0" w:color="auto"/>
        <w:right w:val="none" w:sz="0" w:space="0" w:color="auto"/>
      </w:divBdr>
    </w:div>
    <w:div w:id="690955647">
      <w:bodyDiv w:val="1"/>
      <w:marLeft w:val="0"/>
      <w:marRight w:val="0"/>
      <w:marTop w:val="0"/>
      <w:marBottom w:val="0"/>
      <w:divBdr>
        <w:top w:val="none" w:sz="0" w:space="0" w:color="auto"/>
        <w:left w:val="none" w:sz="0" w:space="0" w:color="auto"/>
        <w:bottom w:val="none" w:sz="0" w:space="0" w:color="auto"/>
        <w:right w:val="none" w:sz="0" w:space="0" w:color="auto"/>
      </w:divBdr>
    </w:div>
    <w:div w:id="799760899">
      <w:bodyDiv w:val="1"/>
      <w:marLeft w:val="0"/>
      <w:marRight w:val="0"/>
      <w:marTop w:val="0"/>
      <w:marBottom w:val="0"/>
      <w:divBdr>
        <w:top w:val="none" w:sz="0" w:space="0" w:color="auto"/>
        <w:left w:val="none" w:sz="0" w:space="0" w:color="auto"/>
        <w:bottom w:val="none" w:sz="0" w:space="0" w:color="auto"/>
        <w:right w:val="none" w:sz="0" w:space="0" w:color="auto"/>
      </w:divBdr>
    </w:div>
    <w:div w:id="826674533">
      <w:bodyDiv w:val="1"/>
      <w:marLeft w:val="0"/>
      <w:marRight w:val="0"/>
      <w:marTop w:val="0"/>
      <w:marBottom w:val="0"/>
      <w:divBdr>
        <w:top w:val="none" w:sz="0" w:space="0" w:color="auto"/>
        <w:left w:val="none" w:sz="0" w:space="0" w:color="auto"/>
        <w:bottom w:val="none" w:sz="0" w:space="0" w:color="auto"/>
        <w:right w:val="none" w:sz="0" w:space="0" w:color="auto"/>
      </w:divBdr>
    </w:div>
    <w:div w:id="852690951">
      <w:bodyDiv w:val="1"/>
      <w:marLeft w:val="0"/>
      <w:marRight w:val="0"/>
      <w:marTop w:val="0"/>
      <w:marBottom w:val="0"/>
      <w:divBdr>
        <w:top w:val="none" w:sz="0" w:space="0" w:color="auto"/>
        <w:left w:val="none" w:sz="0" w:space="0" w:color="auto"/>
        <w:bottom w:val="none" w:sz="0" w:space="0" w:color="auto"/>
        <w:right w:val="none" w:sz="0" w:space="0" w:color="auto"/>
      </w:divBdr>
    </w:div>
    <w:div w:id="902519548">
      <w:bodyDiv w:val="1"/>
      <w:marLeft w:val="0"/>
      <w:marRight w:val="0"/>
      <w:marTop w:val="0"/>
      <w:marBottom w:val="0"/>
      <w:divBdr>
        <w:top w:val="none" w:sz="0" w:space="0" w:color="auto"/>
        <w:left w:val="none" w:sz="0" w:space="0" w:color="auto"/>
        <w:bottom w:val="none" w:sz="0" w:space="0" w:color="auto"/>
        <w:right w:val="none" w:sz="0" w:space="0" w:color="auto"/>
      </w:divBdr>
    </w:div>
    <w:div w:id="909845769">
      <w:bodyDiv w:val="1"/>
      <w:marLeft w:val="0"/>
      <w:marRight w:val="0"/>
      <w:marTop w:val="0"/>
      <w:marBottom w:val="0"/>
      <w:divBdr>
        <w:top w:val="none" w:sz="0" w:space="0" w:color="auto"/>
        <w:left w:val="none" w:sz="0" w:space="0" w:color="auto"/>
        <w:bottom w:val="none" w:sz="0" w:space="0" w:color="auto"/>
        <w:right w:val="none" w:sz="0" w:space="0" w:color="auto"/>
      </w:divBdr>
    </w:div>
    <w:div w:id="1025794043">
      <w:bodyDiv w:val="1"/>
      <w:marLeft w:val="0"/>
      <w:marRight w:val="0"/>
      <w:marTop w:val="0"/>
      <w:marBottom w:val="0"/>
      <w:divBdr>
        <w:top w:val="none" w:sz="0" w:space="0" w:color="auto"/>
        <w:left w:val="none" w:sz="0" w:space="0" w:color="auto"/>
        <w:bottom w:val="none" w:sz="0" w:space="0" w:color="auto"/>
        <w:right w:val="none" w:sz="0" w:space="0" w:color="auto"/>
      </w:divBdr>
    </w:div>
    <w:div w:id="1185289715">
      <w:bodyDiv w:val="1"/>
      <w:marLeft w:val="0"/>
      <w:marRight w:val="0"/>
      <w:marTop w:val="0"/>
      <w:marBottom w:val="0"/>
      <w:divBdr>
        <w:top w:val="none" w:sz="0" w:space="0" w:color="auto"/>
        <w:left w:val="none" w:sz="0" w:space="0" w:color="auto"/>
        <w:bottom w:val="none" w:sz="0" w:space="0" w:color="auto"/>
        <w:right w:val="none" w:sz="0" w:space="0" w:color="auto"/>
      </w:divBdr>
    </w:div>
    <w:div w:id="1223250679">
      <w:bodyDiv w:val="1"/>
      <w:marLeft w:val="0"/>
      <w:marRight w:val="0"/>
      <w:marTop w:val="0"/>
      <w:marBottom w:val="0"/>
      <w:divBdr>
        <w:top w:val="none" w:sz="0" w:space="0" w:color="auto"/>
        <w:left w:val="none" w:sz="0" w:space="0" w:color="auto"/>
        <w:bottom w:val="none" w:sz="0" w:space="0" w:color="auto"/>
        <w:right w:val="none" w:sz="0" w:space="0" w:color="auto"/>
      </w:divBdr>
    </w:div>
    <w:div w:id="1297026297">
      <w:bodyDiv w:val="1"/>
      <w:marLeft w:val="0"/>
      <w:marRight w:val="0"/>
      <w:marTop w:val="0"/>
      <w:marBottom w:val="0"/>
      <w:divBdr>
        <w:top w:val="none" w:sz="0" w:space="0" w:color="auto"/>
        <w:left w:val="none" w:sz="0" w:space="0" w:color="auto"/>
        <w:bottom w:val="none" w:sz="0" w:space="0" w:color="auto"/>
        <w:right w:val="none" w:sz="0" w:space="0" w:color="auto"/>
      </w:divBdr>
    </w:div>
    <w:div w:id="1536962071">
      <w:bodyDiv w:val="1"/>
      <w:marLeft w:val="0"/>
      <w:marRight w:val="0"/>
      <w:marTop w:val="0"/>
      <w:marBottom w:val="0"/>
      <w:divBdr>
        <w:top w:val="none" w:sz="0" w:space="0" w:color="auto"/>
        <w:left w:val="none" w:sz="0" w:space="0" w:color="auto"/>
        <w:bottom w:val="none" w:sz="0" w:space="0" w:color="auto"/>
        <w:right w:val="none" w:sz="0" w:space="0" w:color="auto"/>
      </w:divBdr>
    </w:div>
    <w:div w:id="1814253850">
      <w:bodyDiv w:val="1"/>
      <w:marLeft w:val="0"/>
      <w:marRight w:val="0"/>
      <w:marTop w:val="0"/>
      <w:marBottom w:val="0"/>
      <w:divBdr>
        <w:top w:val="none" w:sz="0" w:space="0" w:color="auto"/>
        <w:left w:val="none" w:sz="0" w:space="0" w:color="auto"/>
        <w:bottom w:val="none" w:sz="0" w:space="0" w:color="auto"/>
        <w:right w:val="none" w:sz="0" w:space="0" w:color="auto"/>
      </w:divBdr>
    </w:div>
    <w:div w:id="1823737500">
      <w:bodyDiv w:val="1"/>
      <w:marLeft w:val="0"/>
      <w:marRight w:val="0"/>
      <w:marTop w:val="0"/>
      <w:marBottom w:val="0"/>
      <w:divBdr>
        <w:top w:val="none" w:sz="0" w:space="0" w:color="auto"/>
        <w:left w:val="none" w:sz="0" w:space="0" w:color="auto"/>
        <w:bottom w:val="none" w:sz="0" w:space="0" w:color="auto"/>
        <w:right w:val="none" w:sz="0" w:space="0" w:color="auto"/>
      </w:divBdr>
    </w:div>
    <w:div w:id="1855338947">
      <w:bodyDiv w:val="1"/>
      <w:marLeft w:val="0"/>
      <w:marRight w:val="0"/>
      <w:marTop w:val="0"/>
      <w:marBottom w:val="0"/>
      <w:divBdr>
        <w:top w:val="none" w:sz="0" w:space="0" w:color="auto"/>
        <w:left w:val="none" w:sz="0" w:space="0" w:color="auto"/>
        <w:bottom w:val="none" w:sz="0" w:space="0" w:color="auto"/>
        <w:right w:val="none" w:sz="0" w:space="0" w:color="auto"/>
      </w:divBdr>
    </w:div>
    <w:div w:id="1885822216">
      <w:bodyDiv w:val="1"/>
      <w:marLeft w:val="0"/>
      <w:marRight w:val="0"/>
      <w:marTop w:val="0"/>
      <w:marBottom w:val="0"/>
      <w:divBdr>
        <w:top w:val="none" w:sz="0" w:space="0" w:color="auto"/>
        <w:left w:val="none" w:sz="0" w:space="0" w:color="auto"/>
        <w:bottom w:val="none" w:sz="0" w:space="0" w:color="auto"/>
        <w:right w:val="none" w:sz="0" w:space="0" w:color="auto"/>
      </w:divBdr>
    </w:div>
    <w:div w:id="1987582991">
      <w:bodyDiv w:val="1"/>
      <w:marLeft w:val="0"/>
      <w:marRight w:val="0"/>
      <w:marTop w:val="0"/>
      <w:marBottom w:val="0"/>
      <w:divBdr>
        <w:top w:val="none" w:sz="0" w:space="0" w:color="auto"/>
        <w:left w:val="none" w:sz="0" w:space="0" w:color="auto"/>
        <w:bottom w:val="none" w:sz="0" w:space="0" w:color="auto"/>
        <w:right w:val="none" w:sz="0" w:space="0" w:color="auto"/>
      </w:divBdr>
    </w:div>
    <w:div w:id="20458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eckype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CDCB-18A6-4991-81AD-97296ABE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7865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Adámková</dc:creator>
  <cp:lastModifiedBy>Adámková Jana</cp:lastModifiedBy>
  <cp:revision>2</cp:revision>
  <cp:lastPrinted>2022-06-07T17:53:00Z</cp:lastPrinted>
  <dcterms:created xsi:type="dcterms:W3CDTF">2022-06-08T05:52:00Z</dcterms:created>
  <dcterms:modified xsi:type="dcterms:W3CDTF">2022-06-08T05:52:00Z</dcterms:modified>
</cp:coreProperties>
</file>